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12" w:rsidRPr="002D016A" w:rsidRDefault="008D3612" w:rsidP="002D016A">
      <w:pPr>
        <w:pStyle w:val="a3"/>
        <w:jc w:val="right"/>
        <w:rPr>
          <w:rFonts w:ascii="Times New Roman" w:hAnsi="Times New Roman" w:cs="Times New Roman"/>
          <w:sz w:val="28"/>
          <w:szCs w:val="28"/>
        </w:rPr>
      </w:pPr>
      <w:r w:rsidRPr="002D016A">
        <w:rPr>
          <w:rFonts w:ascii="Times New Roman" w:hAnsi="Times New Roman" w:cs="Times New Roman"/>
          <w:sz w:val="28"/>
          <w:szCs w:val="28"/>
        </w:rPr>
        <w:t xml:space="preserve">Приложение </w:t>
      </w:r>
      <w:r w:rsidR="002D016A" w:rsidRPr="002D016A">
        <w:rPr>
          <w:rFonts w:ascii="Times New Roman" w:hAnsi="Times New Roman" w:cs="Times New Roman"/>
          <w:sz w:val="28"/>
          <w:szCs w:val="28"/>
        </w:rPr>
        <w:t xml:space="preserve">№ </w:t>
      </w:r>
      <w:r w:rsidRPr="002D016A">
        <w:rPr>
          <w:rFonts w:ascii="Times New Roman" w:hAnsi="Times New Roman" w:cs="Times New Roman"/>
          <w:sz w:val="28"/>
          <w:szCs w:val="28"/>
        </w:rPr>
        <w:t>15</w:t>
      </w:r>
    </w:p>
    <w:p w:rsidR="002D016A" w:rsidRPr="002D016A" w:rsidRDefault="008D3612" w:rsidP="002D016A">
      <w:pPr>
        <w:pStyle w:val="a3"/>
        <w:jc w:val="right"/>
        <w:rPr>
          <w:rFonts w:ascii="Times New Roman" w:hAnsi="Times New Roman" w:cs="Times New Roman"/>
          <w:sz w:val="28"/>
          <w:szCs w:val="28"/>
        </w:rPr>
      </w:pPr>
      <w:r w:rsidRPr="002D016A">
        <w:rPr>
          <w:rFonts w:ascii="Times New Roman" w:hAnsi="Times New Roman" w:cs="Times New Roman"/>
          <w:sz w:val="28"/>
          <w:szCs w:val="28"/>
        </w:rPr>
        <w:t xml:space="preserve"> к приказу </w:t>
      </w:r>
      <w:r w:rsidR="002D016A">
        <w:rPr>
          <w:rFonts w:ascii="Times New Roman" w:hAnsi="Times New Roman" w:cs="Times New Roman"/>
          <w:sz w:val="28"/>
          <w:szCs w:val="28"/>
        </w:rPr>
        <w:t xml:space="preserve">  ГАУЗ КО «ТГСП»</w:t>
      </w:r>
    </w:p>
    <w:p w:rsidR="002D016A" w:rsidRPr="002D016A" w:rsidRDefault="002D016A" w:rsidP="002D016A">
      <w:pPr>
        <w:pStyle w:val="a3"/>
        <w:rPr>
          <w:rFonts w:ascii="Times New Roman" w:hAnsi="Times New Roman" w:cs="Times New Roman"/>
          <w:sz w:val="28"/>
          <w:szCs w:val="28"/>
        </w:rPr>
      </w:pPr>
      <w:r>
        <w:rPr>
          <w:rFonts w:ascii="Times New Roman" w:hAnsi="Times New Roman" w:cs="Times New Roman"/>
          <w:sz w:val="28"/>
          <w:szCs w:val="28"/>
        </w:rPr>
        <w:t xml:space="preserve">                                                                             </w:t>
      </w:r>
      <w:r w:rsidR="004B702B">
        <w:rPr>
          <w:rFonts w:ascii="Times New Roman" w:hAnsi="Times New Roman" w:cs="Times New Roman"/>
          <w:sz w:val="28"/>
          <w:szCs w:val="28"/>
        </w:rPr>
        <w:t xml:space="preserve">         </w:t>
      </w:r>
      <w:bookmarkStart w:id="0" w:name="_GoBack"/>
      <w:bookmarkEnd w:id="0"/>
      <w:r w:rsidR="004B702B">
        <w:rPr>
          <w:rFonts w:ascii="Times New Roman" w:hAnsi="Times New Roman" w:cs="Times New Roman"/>
          <w:sz w:val="28"/>
          <w:szCs w:val="28"/>
        </w:rPr>
        <w:t xml:space="preserve">   </w:t>
      </w:r>
      <w:r>
        <w:rPr>
          <w:rFonts w:ascii="Times New Roman" w:hAnsi="Times New Roman" w:cs="Times New Roman"/>
          <w:sz w:val="28"/>
          <w:szCs w:val="28"/>
        </w:rPr>
        <w:t>№</w:t>
      </w:r>
      <w:r w:rsidR="004B702B">
        <w:rPr>
          <w:rFonts w:ascii="Times New Roman" w:hAnsi="Times New Roman" w:cs="Times New Roman"/>
          <w:sz w:val="28"/>
          <w:szCs w:val="28"/>
        </w:rPr>
        <w:t xml:space="preserve"> 40</w:t>
      </w:r>
      <w:r>
        <w:rPr>
          <w:rFonts w:ascii="Times New Roman" w:hAnsi="Times New Roman" w:cs="Times New Roman"/>
          <w:sz w:val="28"/>
          <w:szCs w:val="28"/>
        </w:rPr>
        <w:t xml:space="preserve"> от   </w:t>
      </w:r>
      <w:r w:rsidR="004B702B">
        <w:rPr>
          <w:rFonts w:ascii="Times New Roman" w:hAnsi="Times New Roman" w:cs="Times New Roman"/>
          <w:sz w:val="28"/>
          <w:szCs w:val="28"/>
        </w:rPr>
        <w:t>03 марта 2019</w:t>
      </w:r>
      <w:r>
        <w:rPr>
          <w:rFonts w:ascii="Times New Roman" w:hAnsi="Times New Roman" w:cs="Times New Roman"/>
          <w:sz w:val="28"/>
          <w:szCs w:val="28"/>
        </w:rPr>
        <w:t xml:space="preserve"> </w:t>
      </w:r>
      <w:r w:rsidR="004B702B">
        <w:rPr>
          <w:rFonts w:ascii="Times New Roman" w:hAnsi="Times New Roman" w:cs="Times New Roman"/>
          <w:sz w:val="28"/>
          <w:szCs w:val="28"/>
        </w:rPr>
        <w:t>г.</w:t>
      </w:r>
    </w:p>
    <w:p w:rsidR="002D016A" w:rsidRPr="002D016A" w:rsidRDefault="008D3612" w:rsidP="002D016A">
      <w:pPr>
        <w:jc w:val="center"/>
        <w:rPr>
          <w:rFonts w:ascii="Times New Roman" w:hAnsi="Times New Roman" w:cs="Times New Roman"/>
          <w:sz w:val="28"/>
          <w:szCs w:val="28"/>
        </w:rPr>
      </w:pPr>
      <w:r w:rsidRPr="002D016A">
        <w:rPr>
          <w:rFonts w:ascii="Times New Roman" w:hAnsi="Times New Roman" w:cs="Times New Roman"/>
          <w:sz w:val="28"/>
          <w:szCs w:val="28"/>
        </w:rPr>
        <w:t>ПОЛОЖЕНИЕ</w:t>
      </w:r>
    </w:p>
    <w:p w:rsidR="002D016A" w:rsidRPr="002D016A" w:rsidRDefault="008D3612" w:rsidP="002D016A">
      <w:pPr>
        <w:jc w:val="center"/>
        <w:rPr>
          <w:rFonts w:ascii="Times New Roman" w:hAnsi="Times New Roman" w:cs="Times New Roman"/>
          <w:sz w:val="28"/>
          <w:szCs w:val="28"/>
        </w:rPr>
      </w:pPr>
      <w:r w:rsidRPr="002D016A">
        <w:rPr>
          <w:rFonts w:ascii="Times New Roman" w:hAnsi="Times New Roman" w:cs="Times New Roman"/>
          <w:sz w:val="28"/>
          <w:szCs w:val="28"/>
        </w:rPr>
        <w:t>о внутреннем финансовом контроле бухгалтерского учета и финансовой отчетности</w:t>
      </w:r>
    </w:p>
    <w:p w:rsidR="002D016A" w:rsidRDefault="008D3612" w:rsidP="002D016A">
      <w:pPr>
        <w:pStyle w:val="a4"/>
        <w:numPr>
          <w:ilvl w:val="0"/>
          <w:numId w:val="1"/>
        </w:numPr>
        <w:jc w:val="center"/>
      </w:pPr>
      <w:r w:rsidRPr="002D016A">
        <w:rPr>
          <w:rFonts w:ascii="Times New Roman" w:hAnsi="Times New Roman" w:cs="Times New Roman"/>
          <w:sz w:val="28"/>
          <w:szCs w:val="28"/>
        </w:rPr>
        <w:t>ОБЩИЕ ПОЛОЖЕНИЯ</w:t>
      </w:r>
    </w:p>
    <w:p w:rsidR="002D016A" w:rsidRDefault="002D016A" w:rsidP="002D016A">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2D016A">
        <w:rPr>
          <w:rFonts w:ascii="Times New Roman" w:hAnsi="Times New Roman" w:cs="Times New Roman"/>
          <w:sz w:val="28"/>
          <w:szCs w:val="28"/>
        </w:rPr>
        <w:t xml:space="preserve"> </w:t>
      </w:r>
      <w:proofErr w:type="gramStart"/>
      <w:r w:rsidR="008D3612" w:rsidRPr="002D016A">
        <w:rPr>
          <w:rFonts w:ascii="Times New Roman" w:hAnsi="Times New Roman" w:cs="Times New Roman"/>
          <w:sz w:val="28"/>
          <w:szCs w:val="28"/>
        </w:rPr>
        <w:t>Учреждение организовывает внутренний финансовый контроль финансово</w:t>
      </w:r>
      <w:r>
        <w:rPr>
          <w:rFonts w:ascii="Times New Roman" w:hAnsi="Times New Roman" w:cs="Times New Roman"/>
          <w:sz w:val="28"/>
          <w:szCs w:val="28"/>
        </w:rPr>
        <w:t>-</w:t>
      </w:r>
      <w:r w:rsidR="008D3612" w:rsidRPr="002D016A">
        <w:rPr>
          <w:rFonts w:ascii="Times New Roman" w:hAnsi="Times New Roman" w:cs="Times New Roman"/>
          <w:sz w:val="28"/>
          <w:szCs w:val="28"/>
        </w:rPr>
        <w:t xml:space="preserve">хозяйственной деятельности в соответствии со ст. 19 Федерального закона РФ от 06.12.2011 № 402-ФЗ «О бухгалтерском учете», п. 18 СГС «Концептуальные основы бухгалтерского учета и отчетности учреждений госсектора», утвержденный приказом Минфина России от 31.12.2016 г. № 256н, п. 6 Приказа Минфина РФ от 01.12.2010 г. № 157н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ЕПС». </w:t>
      </w:r>
      <w:proofErr w:type="gramEnd"/>
    </w:p>
    <w:p w:rsidR="002D016A" w:rsidRDefault="002D016A" w:rsidP="002D016A">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D3612" w:rsidRPr="002D016A">
        <w:rPr>
          <w:rFonts w:ascii="Times New Roman" w:hAnsi="Times New Roman" w:cs="Times New Roman"/>
          <w:sz w:val="28"/>
          <w:szCs w:val="28"/>
        </w:rPr>
        <w:t>Внутренний финансовый контроль направлен: – на соблюдение установленных действующим законодательством РФ, иными нормативными правовыми актами, регулирующими финансово-хозяйственную деятельность государственных (муниципальных) учреждений, требований к проведению в учреждении внутреннего финансового контроля; – на повышение уровня ведения бухгалтерского (бюджетного) учета, составления отчетности; – на исключение ошибок и нарушений норм законодательства РФ в части ведения бухгалтерского учета и составления отчетности;</w:t>
      </w:r>
      <w:proofErr w:type="gramEnd"/>
      <w:r w:rsidR="008D3612" w:rsidRPr="002D016A">
        <w:rPr>
          <w:rFonts w:ascii="Times New Roman" w:hAnsi="Times New Roman" w:cs="Times New Roman"/>
          <w:sz w:val="28"/>
          <w:szCs w:val="28"/>
        </w:rPr>
        <w:t xml:space="preserve"> – на повышение результативности использования средств субсидий и средств, полученных от осуществления приносящей доход деятельности. Применительно к ведению бухгалтерского учета, в том числе составлению бухгалтерской (финансовой) отчетности, оценка рисков призвана выявлять риски, которые могут повлиять на достоверность бухгалтерской (финансовой) отчетности. В ходе такой оценки учреждение рассматривает вероятность искажения учетных и отчетных данных исходя из следующих допущений: </w:t>
      </w:r>
      <w:r>
        <w:rPr>
          <w:rFonts w:ascii="Times New Roman" w:hAnsi="Times New Roman" w:cs="Times New Roman"/>
          <w:sz w:val="28"/>
          <w:szCs w:val="28"/>
        </w:rPr>
        <w:t xml:space="preserve">  </w:t>
      </w:r>
    </w:p>
    <w:p w:rsidR="002D016A" w:rsidRDefault="002D016A" w:rsidP="002D016A">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2D016A">
        <w:rPr>
          <w:rFonts w:ascii="Times New Roman" w:hAnsi="Times New Roman" w:cs="Times New Roman"/>
          <w:sz w:val="28"/>
          <w:szCs w:val="28"/>
        </w:rPr>
        <w:t>а) возникновение и существование: факты хозяйственной жизни, отраженные в бухгалтерском учете, имели место в отчетном периоде и относятся к деятельности экономического субъекта;</w:t>
      </w:r>
    </w:p>
    <w:p w:rsidR="002D016A" w:rsidRDefault="002D016A" w:rsidP="002D016A">
      <w:pPr>
        <w:pStyle w:val="a4"/>
        <w:ind w:left="40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3612" w:rsidRPr="002D016A">
        <w:rPr>
          <w:rFonts w:ascii="Times New Roman" w:hAnsi="Times New Roman" w:cs="Times New Roman"/>
          <w:sz w:val="28"/>
          <w:szCs w:val="28"/>
        </w:rPr>
        <w:t xml:space="preserve"> б) полнота: факты хозяйственной жизни, имевшие место в отчетном периоде и подлежащие отнесению к этому периоду, фактически отражены в бухгалтерском учете;</w:t>
      </w:r>
    </w:p>
    <w:p w:rsidR="002D016A" w:rsidRDefault="002D016A" w:rsidP="002D016A">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2D016A">
        <w:rPr>
          <w:rFonts w:ascii="Times New Roman" w:hAnsi="Times New Roman" w:cs="Times New Roman"/>
          <w:sz w:val="28"/>
          <w:szCs w:val="28"/>
        </w:rPr>
        <w:t xml:space="preserve"> в) права и обязательства: имущество, имущественные права и обязательства экономического субъекта, отраженные в бухгалтерском учете, фактически существуют; </w:t>
      </w:r>
    </w:p>
    <w:p w:rsidR="002D016A" w:rsidRDefault="002D016A" w:rsidP="002D016A">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2D016A">
        <w:rPr>
          <w:rFonts w:ascii="Times New Roman" w:hAnsi="Times New Roman" w:cs="Times New Roman"/>
          <w:sz w:val="28"/>
          <w:szCs w:val="28"/>
        </w:rPr>
        <w:t xml:space="preserve">г) оценка и распределение: активы, обязательства, доходы и расходы отражены в правильном стоимостном измерении на соответствующих счетах бухгалтерского учета и в соответствующих регистрах бухгалтерского учета; </w:t>
      </w:r>
    </w:p>
    <w:p w:rsidR="002D016A" w:rsidRDefault="002D016A" w:rsidP="002D016A">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2D016A">
        <w:rPr>
          <w:rFonts w:ascii="Times New Roman" w:hAnsi="Times New Roman" w:cs="Times New Roman"/>
          <w:sz w:val="28"/>
          <w:szCs w:val="28"/>
        </w:rPr>
        <w:t xml:space="preserve">д) представление и раскрытие: данные бухгалтерского учета корректно представлены и раскрыты в бухгалтерской (финансовой) отчетности (Информация Минфина России № ПЗ-11/2013). </w:t>
      </w:r>
    </w:p>
    <w:p w:rsidR="002D016A" w:rsidRDefault="002D016A" w:rsidP="002D016A">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2D016A">
        <w:rPr>
          <w:rFonts w:ascii="Times New Roman" w:hAnsi="Times New Roman" w:cs="Times New Roman"/>
          <w:sz w:val="28"/>
          <w:szCs w:val="28"/>
        </w:rPr>
        <w:t>Организация внутреннего контроля в учреждении возложена на бухгалтерскую службу учреждения.</w:t>
      </w:r>
    </w:p>
    <w:p w:rsidR="002D016A" w:rsidRDefault="002D016A" w:rsidP="002D016A">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2D016A">
        <w:rPr>
          <w:rFonts w:ascii="Times New Roman" w:hAnsi="Times New Roman" w:cs="Times New Roman"/>
          <w:sz w:val="28"/>
          <w:szCs w:val="28"/>
        </w:rPr>
        <w:t xml:space="preserve"> Руководитель учреждения вправе создавать комиссию по осуществлению внутреннего контроля по отдельным участкам учета финансово-хозяйственной деятельности либо получать мнение независимого эксперта об эффективности ведения внутреннего финансового контроля. </w:t>
      </w:r>
    </w:p>
    <w:p w:rsidR="002D016A" w:rsidRDefault="002D016A" w:rsidP="002D016A">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D3612" w:rsidRPr="002D016A">
        <w:rPr>
          <w:rFonts w:ascii="Times New Roman" w:hAnsi="Times New Roman" w:cs="Times New Roman"/>
          <w:sz w:val="28"/>
          <w:szCs w:val="28"/>
        </w:rPr>
        <w:t xml:space="preserve">Подготовительным к проведению внутреннего финансового контроля документом, содержащим по каждой отражаемой в нем операции данные о должностном лице, ответственном за выполнение операции, периодичности выполнения операции, должностных лицах, осуществляющих контрольные действия в ходе самоконтроля и (или) контроля по уровню подчиненности (подведомственности), периодичности контрольных действий, а также иных необходимых данных является карта внутреннего финансового контроля. </w:t>
      </w:r>
      <w:proofErr w:type="gramEnd"/>
    </w:p>
    <w:p w:rsidR="002D016A" w:rsidRDefault="002D016A" w:rsidP="002D016A">
      <w:pPr>
        <w:pStyle w:val="a4"/>
        <w:ind w:left="405"/>
        <w:jc w:val="both"/>
        <w:rPr>
          <w:rFonts w:ascii="Times New Roman" w:hAnsi="Times New Roman" w:cs="Times New Roman"/>
          <w:sz w:val="28"/>
          <w:szCs w:val="28"/>
        </w:rPr>
      </w:pPr>
    </w:p>
    <w:p w:rsidR="002D016A" w:rsidRDefault="002D016A" w:rsidP="002D016A">
      <w:pPr>
        <w:pStyle w:val="a4"/>
        <w:ind w:left="405"/>
        <w:jc w:val="both"/>
        <w:rPr>
          <w:rFonts w:ascii="Times New Roman" w:hAnsi="Times New Roman" w:cs="Times New Roman"/>
          <w:sz w:val="28"/>
          <w:szCs w:val="28"/>
        </w:rPr>
      </w:pPr>
    </w:p>
    <w:p w:rsidR="002D016A" w:rsidRDefault="002D016A" w:rsidP="002D016A">
      <w:pPr>
        <w:pStyle w:val="a4"/>
        <w:ind w:left="405"/>
        <w:jc w:val="both"/>
        <w:rPr>
          <w:rFonts w:ascii="Times New Roman" w:hAnsi="Times New Roman" w:cs="Times New Roman"/>
          <w:sz w:val="28"/>
          <w:szCs w:val="28"/>
        </w:rPr>
      </w:pPr>
    </w:p>
    <w:p w:rsidR="002D016A" w:rsidRDefault="002D016A" w:rsidP="002D016A">
      <w:pPr>
        <w:pStyle w:val="a4"/>
        <w:ind w:left="405"/>
        <w:jc w:val="both"/>
        <w:rPr>
          <w:rFonts w:ascii="Times New Roman" w:hAnsi="Times New Roman" w:cs="Times New Roman"/>
          <w:sz w:val="28"/>
          <w:szCs w:val="28"/>
        </w:rPr>
      </w:pPr>
    </w:p>
    <w:p w:rsidR="002D016A" w:rsidRDefault="002D016A" w:rsidP="002D016A">
      <w:pPr>
        <w:pStyle w:val="a4"/>
        <w:ind w:left="405"/>
        <w:jc w:val="both"/>
        <w:rPr>
          <w:rFonts w:ascii="Times New Roman" w:hAnsi="Times New Roman" w:cs="Times New Roman"/>
          <w:sz w:val="28"/>
          <w:szCs w:val="28"/>
        </w:rPr>
      </w:pPr>
    </w:p>
    <w:p w:rsidR="002D016A" w:rsidRDefault="002D016A" w:rsidP="002D016A">
      <w:pPr>
        <w:pStyle w:val="a4"/>
        <w:ind w:left="405"/>
        <w:jc w:val="both"/>
        <w:rPr>
          <w:rFonts w:ascii="Times New Roman" w:hAnsi="Times New Roman" w:cs="Times New Roman"/>
          <w:sz w:val="28"/>
          <w:szCs w:val="28"/>
        </w:rPr>
      </w:pPr>
    </w:p>
    <w:p w:rsidR="002D016A" w:rsidRDefault="002D016A" w:rsidP="002D016A">
      <w:pPr>
        <w:pStyle w:val="a4"/>
        <w:ind w:left="405"/>
        <w:jc w:val="both"/>
        <w:rPr>
          <w:rFonts w:ascii="Times New Roman" w:hAnsi="Times New Roman" w:cs="Times New Roman"/>
          <w:sz w:val="28"/>
          <w:szCs w:val="28"/>
        </w:rPr>
      </w:pPr>
    </w:p>
    <w:p w:rsidR="002D016A" w:rsidRDefault="002D016A" w:rsidP="002D016A">
      <w:pPr>
        <w:pStyle w:val="a4"/>
        <w:ind w:left="405"/>
        <w:jc w:val="both"/>
        <w:rPr>
          <w:rFonts w:ascii="Times New Roman" w:hAnsi="Times New Roman" w:cs="Times New Roman"/>
          <w:sz w:val="28"/>
          <w:szCs w:val="28"/>
        </w:rPr>
      </w:pPr>
    </w:p>
    <w:p w:rsidR="002D016A" w:rsidRDefault="002D016A" w:rsidP="002D016A">
      <w:pPr>
        <w:pStyle w:val="a4"/>
        <w:ind w:left="405"/>
        <w:jc w:val="both"/>
        <w:rPr>
          <w:rFonts w:ascii="Times New Roman" w:hAnsi="Times New Roman" w:cs="Times New Roman"/>
          <w:sz w:val="28"/>
          <w:szCs w:val="28"/>
        </w:rPr>
      </w:pPr>
    </w:p>
    <w:p w:rsidR="002D016A" w:rsidRDefault="002D016A" w:rsidP="002D016A">
      <w:pPr>
        <w:pStyle w:val="a4"/>
        <w:ind w:left="405"/>
        <w:jc w:val="both"/>
        <w:rPr>
          <w:rFonts w:ascii="Times New Roman" w:hAnsi="Times New Roman" w:cs="Times New Roman"/>
          <w:sz w:val="28"/>
          <w:szCs w:val="28"/>
        </w:rPr>
      </w:pPr>
    </w:p>
    <w:p w:rsidR="002D016A" w:rsidRDefault="002D016A" w:rsidP="002D016A">
      <w:pPr>
        <w:pStyle w:val="a4"/>
        <w:ind w:left="405"/>
        <w:jc w:val="both"/>
        <w:rPr>
          <w:rFonts w:ascii="Times New Roman" w:hAnsi="Times New Roman" w:cs="Times New Roman"/>
          <w:sz w:val="28"/>
          <w:szCs w:val="28"/>
        </w:rPr>
      </w:pPr>
    </w:p>
    <w:p w:rsidR="002D016A" w:rsidRDefault="008D3612" w:rsidP="002D016A">
      <w:pPr>
        <w:pStyle w:val="a4"/>
        <w:numPr>
          <w:ilvl w:val="0"/>
          <w:numId w:val="1"/>
        </w:numPr>
        <w:jc w:val="center"/>
        <w:rPr>
          <w:rFonts w:ascii="Times New Roman" w:hAnsi="Times New Roman" w:cs="Times New Roman"/>
          <w:sz w:val="28"/>
          <w:szCs w:val="28"/>
        </w:rPr>
      </w:pPr>
      <w:r w:rsidRPr="002D016A">
        <w:rPr>
          <w:rFonts w:ascii="Times New Roman" w:hAnsi="Times New Roman" w:cs="Times New Roman"/>
          <w:sz w:val="28"/>
          <w:szCs w:val="28"/>
        </w:rPr>
        <w:lastRenderedPageBreak/>
        <w:t>ПРИНЦИПЫ, ЦЕЛИ И ЗАДАЧИ</w:t>
      </w:r>
    </w:p>
    <w:p w:rsidR="002D016A" w:rsidRDefault="008D3612" w:rsidP="002D016A">
      <w:pPr>
        <w:pStyle w:val="a4"/>
        <w:ind w:left="405"/>
        <w:jc w:val="center"/>
        <w:rPr>
          <w:rFonts w:ascii="Times New Roman" w:hAnsi="Times New Roman" w:cs="Times New Roman"/>
          <w:sz w:val="28"/>
          <w:szCs w:val="28"/>
        </w:rPr>
      </w:pPr>
      <w:r w:rsidRPr="002D016A">
        <w:rPr>
          <w:rFonts w:ascii="Times New Roman" w:hAnsi="Times New Roman" w:cs="Times New Roman"/>
          <w:sz w:val="28"/>
          <w:szCs w:val="28"/>
        </w:rPr>
        <w:t>ВНУТРЕННЕГО ФИНАНСОВОГО КОНТРОЛЯ</w:t>
      </w:r>
    </w:p>
    <w:p w:rsidR="002D016A" w:rsidRPr="002D016A" w:rsidRDefault="002D016A" w:rsidP="002D016A">
      <w:pPr>
        <w:ind w:left="45"/>
        <w:jc w:val="center"/>
        <w:rPr>
          <w:rFonts w:ascii="Times New Roman" w:hAnsi="Times New Roman" w:cs="Times New Roman"/>
          <w:sz w:val="28"/>
          <w:szCs w:val="28"/>
        </w:rPr>
      </w:pPr>
    </w:p>
    <w:p w:rsidR="002D016A" w:rsidRDefault="002D016A" w:rsidP="002D016A">
      <w:pPr>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2D016A">
        <w:rPr>
          <w:rFonts w:ascii="Times New Roman" w:hAnsi="Times New Roman" w:cs="Times New Roman"/>
          <w:sz w:val="28"/>
          <w:szCs w:val="28"/>
        </w:rPr>
        <w:t>Внутренний финансовый контроль осно</w:t>
      </w:r>
      <w:r>
        <w:rPr>
          <w:rFonts w:ascii="Times New Roman" w:hAnsi="Times New Roman" w:cs="Times New Roman"/>
          <w:sz w:val="28"/>
          <w:szCs w:val="28"/>
        </w:rPr>
        <w:t>вываются на следующих принципах:</w:t>
      </w:r>
    </w:p>
    <w:p w:rsidR="002D016A" w:rsidRPr="002D016A" w:rsidRDefault="008D3612" w:rsidP="002D016A">
      <w:pPr>
        <w:pStyle w:val="a4"/>
        <w:numPr>
          <w:ilvl w:val="0"/>
          <w:numId w:val="2"/>
        </w:numPr>
        <w:jc w:val="both"/>
        <w:rPr>
          <w:rFonts w:ascii="Times New Roman" w:hAnsi="Times New Roman" w:cs="Times New Roman"/>
          <w:sz w:val="28"/>
          <w:szCs w:val="28"/>
        </w:rPr>
      </w:pPr>
      <w:r w:rsidRPr="002D016A">
        <w:rPr>
          <w:rFonts w:ascii="Times New Roman" w:hAnsi="Times New Roman" w:cs="Times New Roman"/>
          <w:sz w:val="28"/>
          <w:szCs w:val="28"/>
        </w:rPr>
        <w:t>Принцип законности – обеспечение учреждением неуклонного и точного соблюдения всех норм и правил, установленных нормативными правовыми актами Российской Федерации.</w:t>
      </w:r>
    </w:p>
    <w:p w:rsidR="002D016A" w:rsidRDefault="008D3612" w:rsidP="002D016A">
      <w:pPr>
        <w:pStyle w:val="a4"/>
        <w:numPr>
          <w:ilvl w:val="0"/>
          <w:numId w:val="2"/>
        </w:numPr>
        <w:jc w:val="both"/>
        <w:rPr>
          <w:rFonts w:ascii="Times New Roman" w:hAnsi="Times New Roman" w:cs="Times New Roman"/>
          <w:sz w:val="28"/>
          <w:szCs w:val="28"/>
        </w:rPr>
      </w:pPr>
      <w:r w:rsidRPr="002D016A">
        <w:rPr>
          <w:rFonts w:ascii="Times New Roman" w:hAnsi="Times New Roman" w:cs="Times New Roman"/>
          <w:sz w:val="28"/>
          <w:szCs w:val="28"/>
        </w:rPr>
        <w:t xml:space="preserve"> Принцип независимости – воздействие на проверку, влияние на нее с целью изменения формулируемых мнений и выводов не допускается. </w:t>
      </w:r>
    </w:p>
    <w:p w:rsidR="002D016A" w:rsidRDefault="008D3612" w:rsidP="002D016A">
      <w:pPr>
        <w:pStyle w:val="a4"/>
        <w:numPr>
          <w:ilvl w:val="0"/>
          <w:numId w:val="2"/>
        </w:numPr>
        <w:jc w:val="both"/>
        <w:rPr>
          <w:rFonts w:ascii="Times New Roman" w:hAnsi="Times New Roman" w:cs="Times New Roman"/>
          <w:sz w:val="28"/>
          <w:szCs w:val="28"/>
        </w:rPr>
      </w:pPr>
      <w:r w:rsidRPr="002D016A">
        <w:rPr>
          <w:rFonts w:ascii="Times New Roman" w:hAnsi="Times New Roman" w:cs="Times New Roman"/>
          <w:sz w:val="28"/>
          <w:szCs w:val="28"/>
        </w:rPr>
        <w:t xml:space="preserve">Принцип объективности – осуществление внутреннего финансового контроля с использованием фактических документальных данных в порядке, установленном нормативными правовыми актами Российской Федерации, путем применения методов, обеспечивающих получение полной и достоверной информации. </w:t>
      </w:r>
    </w:p>
    <w:p w:rsidR="002D016A" w:rsidRDefault="008D3612" w:rsidP="002D016A">
      <w:pPr>
        <w:pStyle w:val="a4"/>
        <w:numPr>
          <w:ilvl w:val="0"/>
          <w:numId w:val="2"/>
        </w:numPr>
        <w:jc w:val="both"/>
        <w:rPr>
          <w:rFonts w:ascii="Times New Roman" w:hAnsi="Times New Roman" w:cs="Times New Roman"/>
          <w:sz w:val="28"/>
          <w:szCs w:val="28"/>
        </w:rPr>
      </w:pPr>
      <w:r w:rsidRPr="002D016A">
        <w:rPr>
          <w:rFonts w:ascii="Times New Roman" w:hAnsi="Times New Roman" w:cs="Times New Roman"/>
          <w:sz w:val="28"/>
          <w:szCs w:val="28"/>
        </w:rPr>
        <w:t xml:space="preserve">Принцип эффективности – обеспечение достижения заданных количественных и качественных параметров осуществления внутреннего финансового контроля с использованием наименьшего объема средств либо достижения наилучших параметров осуществления внутреннего финансового контроля с использованием объема средств, определенного для данного вида деятельности. </w:t>
      </w:r>
    </w:p>
    <w:p w:rsidR="002D016A" w:rsidRDefault="008D3612" w:rsidP="002D016A">
      <w:pPr>
        <w:pStyle w:val="a4"/>
        <w:numPr>
          <w:ilvl w:val="0"/>
          <w:numId w:val="2"/>
        </w:numPr>
        <w:jc w:val="both"/>
        <w:rPr>
          <w:rFonts w:ascii="Times New Roman" w:hAnsi="Times New Roman" w:cs="Times New Roman"/>
          <w:sz w:val="28"/>
          <w:szCs w:val="28"/>
        </w:rPr>
      </w:pPr>
      <w:r w:rsidRPr="002D016A">
        <w:rPr>
          <w:rFonts w:ascii="Times New Roman" w:hAnsi="Times New Roman" w:cs="Times New Roman"/>
          <w:sz w:val="28"/>
          <w:szCs w:val="28"/>
        </w:rPr>
        <w:t xml:space="preserve">Принцип профессиональной компетентности – осуществление учреждением своей деятельности добросовестно, на уровне, позволяющем обеспечивать предоставление уполномоченным лицам достоверной, объективной и точной информации о деятельности объекта внутреннего финансового контроля. </w:t>
      </w:r>
    </w:p>
    <w:p w:rsidR="002D016A" w:rsidRDefault="008D3612" w:rsidP="002D016A">
      <w:pPr>
        <w:pStyle w:val="a4"/>
        <w:numPr>
          <w:ilvl w:val="0"/>
          <w:numId w:val="2"/>
        </w:numPr>
        <w:jc w:val="both"/>
        <w:rPr>
          <w:rFonts w:ascii="Times New Roman" w:hAnsi="Times New Roman" w:cs="Times New Roman"/>
          <w:sz w:val="28"/>
          <w:szCs w:val="28"/>
        </w:rPr>
      </w:pPr>
      <w:r w:rsidRPr="002D016A">
        <w:rPr>
          <w:rFonts w:ascii="Times New Roman" w:hAnsi="Times New Roman" w:cs="Times New Roman"/>
          <w:sz w:val="28"/>
          <w:szCs w:val="28"/>
        </w:rPr>
        <w:t xml:space="preserve">Принцип системности – осуществление внутреннего финансового контроля в отношении всех направлений деятельности объектов внутреннего финансового контроля с учетом их взаимосвязей. </w:t>
      </w:r>
    </w:p>
    <w:p w:rsidR="002D016A" w:rsidRDefault="008D3612" w:rsidP="002D016A">
      <w:pPr>
        <w:pStyle w:val="a4"/>
        <w:numPr>
          <w:ilvl w:val="0"/>
          <w:numId w:val="2"/>
        </w:numPr>
        <w:jc w:val="both"/>
        <w:rPr>
          <w:rFonts w:ascii="Times New Roman" w:hAnsi="Times New Roman" w:cs="Times New Roman"/>
          <w:sz w:val="28"/>
          <w:szCs w:val="28"/>
        </w:rPr>
      </w:pPr>
      <w:r w:rsidRPr="002D016A">
        <w:rPr>
          <w:rFonts w:ascii="Times New Roman" w:hAnsi="Times New Roman" w:cs="Times New Roman"/>
          <w:sz w:val="28"/>
          <w:szCs w:val="28"/>
        </w:rPr>
        <w:t xml:space="preserve">Принцип ответственности – ответственность каждого субъекта внутреннего финансового контроля за ненадлежащее выполнение контрольных функций в соответствии с законодательством Российской Федерации. </w:t>
      </w:r>
    </w:p>
    <w:p w:rsidR="002D016A" w:rsidRDefault="008D3612" w:rsidP="002D016A">
      <w:pPr>
        <w:pStyle w:val="a4"/>
        <w:numPr>
          <w:ilvl w:val="0"/>
          <w:numId w:val="2"/>
        </w:numPr>
        <w:jc w:val="both"/>
        <w:rPr>
          <w:rFonts w:ascii="Times New Roman" w:hAnsi="Times New Roman" w:cs="Times New Roman"/>
          <w:sz w:val="28"/>
          <w:szCs w:val="28"/>
        </w:rPr>
      </w:pPr>
      <w:r w:rsidRPr="002D016A">
        <w:rPr>
          <w:rFonts w:ascii="Times New Roman" w:hAnsi="Times New Roman" w:cs="Times New Roman"/>
          <w:sz w:val="28"/>
          <w:szCs w:val="28"/>
        </w:rPr>
        <w:t>Принцип стандартизации – установление процессов и процедур внутреннего финансового контроля в целях их многократного использования. Цели внутреннего финансового контроля:</w:t>
      </w:r>
    </w:p>
    <w:p w:rsidR="002D016A" w:rsidRDefault="008D3612" w:rsidP="002D016A">
      <w:pPr>
        <w:pStyle w:val="a4"/>
        <w:jc w:val="both"/>
        <w:rPr>
          <w:rFonts w:ascii="Times New Roman" w:hAnsi="Times New Roman" w:cs="Times New Roman"/>
          <w:sz w:val="28"/>
          <w:szCs w:val="28"/>
        </w:rPr>
      </w:pPr>
      <w:r w:rsidRPr="002D016A">
        <w:rPr>
          <w:rFonts w:ascii="Times New Roman" w:hAnsi="Times New Roman" w:cs="Times New Roman"/>
          <w:sz w:val="28"/>
          <w:szCs w:val="28"/>
        </w:rPr>
        <w:t xml:space="preserve"> – оценка надежности и полноты информации;</w:t>
      </w:r>
    </w:p>
    <w:p w:rsidR="002D016A" w:rsidRDefault="008D3612" w:rsidP="002D016A">
      <w:pPr>
        <w:pStyle w:val="a4"/>
        <w:jc w:val="both"/>
        <w:rPr>
          <w:rFonts w:ascii="Times New Roman" w:hAnsi="Times New Roman" w:cs="Times New Roman"/>
          <w:sz w:val="28"/>
          <w:szCs w:val="28"/>
        </w:rPr>
      </w:pPr>
      <w:r w:rsidRPr="002D016A">
        <w:rPr>
          <w:rFonts w:ascii="Times New Roman" w:hAnsi="Times New Roman" w:cs="Times New Roman"/>
          <w:sz w:val="28"/>
          <w:szCs w:val="28"/>
        </w:rPr>
        <w:lastRenderedPageBreak/>
        <w:t xml:space="preserve"> – соответствие совершаемых финансовых операций политике, плана</w:t>
      </w:r>
      <w:r w:rsidR="002D016A">
        <w:rPr>
          <w:rFonts w:ascii="Times New Roman" w:hAnsi="Times New Roman" w:cs="Times New Roman"/>
          <w:sz w:val="28"/>
          <w:szCs w:val="28"/>
        </w:rPr>
        <w:t>м, процедурам, законодательству:</w:t>
      </w:r>
      <w:r w:rsidRPr="002D016A">
        <w:rPr>
          <w:rFonts w:ascii="Times New Roman" w:hAnsi="Times New Roman" w:cs="Times New Roman"/>
          <w:sz w:val="28"/>
          <w:szCs w:val="28"/>
        </w:rPr>
        <w:t xml:space="preserve"> </w:t>
      </w:r>
    </w:p>
    <w:p w:rsidR="002D016A" w:rsidRDefault="008D3612" w:rsidP="002D016A">
      <w:pPr>
        <w:pStyle w:val="a4"/>
        <w:jc w:val="both"/>
        <w:rPr>
          <w:rFonts w:ascii="Times New Roman" w:hAnsi="Times New Roman" w:cs="Times New Roman"/>
          <w:sz w:val="28"/>
          <w:szCs w:val="28"/>
        </w:rPr>
      </w:pPr>
      <w:r w:rsidRPr="002D016A">
        <w:rPr>
          <w:rFonts w:ascii="Times New Roman" w:hAnsi="Times New Roman" w:cs="Times New Roman"/>
          <w:sz w:val="28"/>
          <w:szCs w:val="28"/>
        </w:rPr>
        <w:t>– обеспечение сохранности активов;</w:t>
      </w:r>
    </w:p>
    <w:p w:rsidR="002D016A" w:rsidRDefault="008D3612" w:rsidP="002D016A">
      <w:pPr>
        <w:pStyle w:val="a4"/>
        <w:jc w:val="both"/>
        <w:rPr>
          <w:rFonts w:ascii="Times New Roman" w:hAnsi="Times New Roman" w:cs="Times New Roman"/>
          <w:sz w:val="28"/>
          <w:szCs w:val="28"/>
        </w:rPr>
      </w:pPr>
      <w:r w:rsidRPr="002D016A">
        <w:rPr>
          <w:rFonts w:ascii="Times New Roman" w:hAnsi="Times New Roman" w:cs="Times New Roman"/>
          <w:sz w:val="28"/>
          <w:szCs w:val="28"/>
        </w:rPr>
        <w:t xml:space="preserve"> – экономичное и эффективное использование ресурсов; </w:t>
      </w:r>
    </w:p>
    <w:p w:rsidR="002D016A" w:rsidRDefault="008D3612" w:rsidP="002D016A">
      <w:pPr>
        <w:pStyle w:val="a4"/>
        <w:jc w:val="both"/>
        <w:rPr>
          <w:rFonts w:ascii="Times New Roman" w:hAnsi="Times New Roman" w:cs="Times New Roman"/>
          <w:sz w:val="28"/>
          <w:szCs w:val="28"/>
        </w:rPr>
      </w:pPr>
      <w:r w:rsidRPr="002D016A">
        <w:rPr>
          <w:rFonts w:ascii="Times New Roman" w:hAnsi="Times New Roman" w:cs="Times New Roman"/>
          <w:sz w:val="28"/>
          <w:szCs w:val="28"/>
        </w:rPr>
        <w:t xml:space="preserve">– достижение подразделениями учреждения поставленных целей и задач. </w:t>
      </w:r>
      <w:r w:rsidR="002D016A">
        <w:rPr>
          <w:rFonts w:ascii="Times New Roman" w:hAnsi="Times New Roman" w:cs="Times New Roman"/>
          <w:sz w:val="28"/>
          <w:szCs w:val="28"/>
        </w:rPr>
        <w:t xml:space="preserve">   </w:t>
      </w:r>
    </w:p>
    <w:p w:rsidR="002D016A" w:rsidRDefault="008D3612" w:rsidP="002D016A">
      <w:pPr>
        <w:pStyle w:val="a4"/>
        <w:jc w:val="both"/>
        <w:rPr>
          <w:rFonts w:ascii="Times New Roman" w:hAnsi="Times New Roman" w:cs="Times New Roman"/>
          <w:sz w:val="28"/>
          <w:szCs w:val="28"/>
        </w:rPr>
      </w:pPr>
      <w:r w:rsidRPr="002D016A">
        <w:rPr>
          <w:rFonts w:ascii="Times New Roman" w:hAnsi="Times New Roman" w:cs="Times New Roman"/>
          <w:sz w:val="28"/>
          <w:szCs w:val="28"/>
        </w:rPr>
        <w:t>Учреждение реализует внутренний финансовый контроль путем решения следующих задач:</w:t>
      </w:r>
    </w:p>
    <w:p w:rsidR="002D016A" w:rsidRDefault="008D3612" w:rsidP="002D016A">
      <w:pPr>
        <w:pStyle w:val="a4"/>
        <w:jc w:val="both"/>
        <w:rPr>
          <w:rFonts w:ascii="Times New Roman" w:hAnsi="Times New Roman" w:cs="Times New Roman"/>
          <w:sz w:val="28"/>
          <w:szCs w:val="28"/>
        </w:rPr>
      </w:pPr>
      <w:r w:rsidRPr="002D016A">
        <w:rPr>
          <w:rFonts w:ascii="Times New Roman" w:hAnsi="Times New Roman" w:cs="Times New Roman"/>
          <w:sz w:val="28"/>
          <w:szCs w:val="28"/>
        </w:rPr>
        <w:t xml:space="preserve"> – предупреждение, недопущение, прогнозирование, выявление и оценка рисков нарушений внутренних стандартов и процедур; </w:t>
      </w:r>
    </w:p>
    <w:p w:rsidR="002D016A" w:rsidRDefault="008D3612" w:rsidP="002D016A">
      <w:pPr>
        <w:pStyle w:val="a4"/>
        <w:jc w:val="both"/>
        <w:rPr>
          <w:rFonts w:ascii="Times New Roman" w:hAnsi="Times New Roman" w:cs="Times New Roman"/>
          <w:sz w:val="28"/>
          <w:szCs w:val="28"/>
        </w:rPr>
      </w:pPr>
      <w:r w:rsidRPr="002D016A">
        <w:rPr>
          <w:rFonts w:ascii="Times New Roman" w:hAnsi="Times New Roman" w:cs="Times New Roman"/>
          <w:sz w:val="28"/>
          <w:szCs w:val="28"/>
        </w:rPr>
        <w:t>– повышение эффективности, результативности, прозрачности выполнения операций и технологических процессов;</w:t>
      </w:r>
    </w:p>
    <w:p w:rsidR="002D016A" w:rsidRDefault="008D3612" w:rsidP="002D016A">
      <w:pPr>
        <w:pStyle w:val="a4"/>
        <w:jc w:val="both"/>
        <w:rPr>
          <w:rFonts w:ascii="Times New Roman" w:hAnsi="Times New Roman" w:cs="Times New Roman"/>
          <w:sz w:val="28"/>
          <w:szCs w:val="28"/>
        </w:rPr>
      </w:pPr>
      <w:r w:rsidRPr="002D016A">
        <w:rPr>
          <w:rFonts w:ascii="Times New Roman" w:hAnsi="Times New Roman" w:cs="Times New Roman"/>
          <w:sz w:val="28"/>
          <w:szCs w:val="28"/>
        </w:rPr>
        <w:t xml:space="preserve"> – выявление несоответствий фактического выполнения операций и технологических процессов внутренним стандартам и процедурам;</w:t>
      </w:r>
    </w:p>
    <w:p w:rsidR="002D016A" w:rsidRDefault="008D3612" w:rsidP="002D016A">
      <w:pPr>
        <w:pStyle w:val="a4"/>
        <w:jc w:val="both"/>
        <w:rPr>
          <w:rFonts w:ascii="Times New Roman" w:hAnsi="Times New Roman" w:cs="Times New Roman"/>
          <w:sz w:val="28"/>
          <w:szCs w:val="28"/>
        </w:rPr>
      </w:pPr>
      <w:r w:rsidRPr="002D016A">
        <w:rPr>
          <w:rFonts w:ascii="Times New Roman" w:hAnsi="Times New Roman" w:cs="Times New Roman"/>
          <w:sz w:val="28"/>
          <w:szCs w:val="28"/>
        </w:rPr>
        <w:t xml:space="preserve"> – персонализация ответственности за выполнение внутренних стандартов и процедур. </w:t>
      </w:r>
    </w:p>
    <w:p w:rsidR="002D016A" w:rsidRDefault="002D016A" w:rsidP="002D016A">
      <w:pPr>
        <w:pStyle w:val="a4"/>
        <w:jc w:val="both"/>
        <w:rPr>
          <w:rFonts w:ascii="Times New Roman" w:hAnsi="Times New Roman" w:cs="Times New Roman"/>
          <w:sz w:val="28"/>
          <w:szCs w:val="28"/>
        </w:rPr>
      </w:pPr>
    </w:p>
    <w:p w:rsidR="002D016A" w:rsidRDefault="008D3612" w:rsidP="002D016A">
      <w:pPr>
        <w:pStyle w:val="a4"/>
        <w:numPr>
          <w:ilvl w:val="0"/>
          <w:numId w:val="1"/>
        </w:numPr>
        <w:jc w:val="center"/>
        <w:rPr>
          <w:rFonts w:ascii="Times New Roman" w:hAnsi="Times New Roman" w:cs="Times New Roman"/>
          <w:sz w:val="28"/>
          <w:szCs w:val="28"/>
        </w:rPr>
      </w:pPr>
      <w:r w:rsidRPr="002D016A">
        <w:rPr>
          <w:rFonts w:ascii="Times New Roman" w:hAnsi="Times New Roman" w:cs="Times New Roman"/>
          <w:sz w:val="28"/>
          <w:szCs w:val="28"/>
        </w:rPr>
        <w:t>ПРЕДМЕТ (ОБЪЕКТ) КОНТРОЛЬНЫХ МЕРОПРИЯТИЙ</w:t>
      </w:r>
    </w:p>
    <w:p w:rsidR="002D016A" w:rsidRPr="002D016A" w:rsidRDefault="002D016A" w:rsidP="002D016A">
      <w:pPr>
        <w:ind w:left="45"/>
        <w:jc w:val="center"/>
        <w:rPr>
          <w:rFonts w:ascii="Times New Roman" w:hAnsi="Times New Roman" w:cs="Times New Roman"/>
          <w:sz w:val="28"/>
          <w:szCs w:val="28"/>
        </w:rPr>
      </w:pPr>
    </w:p>
    <w:p w:rsidR="00B553C8" w:rsidRDefault="00B553C8" w:rsidP="002D016A">
      <w:pPr>
        <w:ind w:left="4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2D016A">
        <w:rPr>
          <w:rFonts w:ascii="Times New Roman" w:hAnsi="Times New Roman" w:cs="Times New Roman"/>
          <w:sz w:val="28"/>
          <w:szCs w:val="28"/>
        </w:rPr>
        <w:t xml:space="preserve">Предмет (объект) контрольных мероприятий, который может предусматриваться планами проверок: </w:t>
      </w:r>
    </w:p>
    <w:p w:rsidR="00B553C8" w:rsidRDefault="008D3612" w:rsidP="00B553C8">
      <w:pPr>
        <w:pStyle w:val="a4"/>
        <w:numPr>
          <w:ilvl w:val="0"/>
          <w:numId w:val="3"/>
        </w:numPr>
        <w:jc w:val="both"/>
        <w:rPr>
          <w:rFonts w:ascii="Times New Roman" w:hAnsi="Times New Roman" w:cs="Times New Roman"/>
          <w:sz w:val="28"/>
          <w:szCs w:val="28"/>
        </w:rPr>
      </w:pPr>
      <w:proofErr w:type="gramStart"/>
      <w:r w:rsidRPr="00B553C8">
        <w:rPr>
          <w:rFonts w:ascii="Times New Roman" w:hAnsi="Times New Roman" w:cs="Times New Roman"/>
          <w:sz w:val="28"/>
          <w:szCs w:val="28"/>
        </w:rPr>
        <w:t>контроль за</w:t>
      </w:r>
      <w:proofErr w:type="gramEnd"/>
      <w:r w:rsidRPr="00B553C8">
        <w:rPr>
          <w:rFonts w:ascii="Times New Roman" w:hAnsi="Times New Roman" w:cs="Times New Roman"/>
          <w:sz w:val="28"/>
          <w:szCs w:val="28"/>
        </w:rPr>
        <w:t xml:space="preserve"> проведением кассовых операций, в ходе которого выявляются: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наличие утвержденного лимита денежной наличности и его соблюдение, своевременность сдачи в банк денег сверх лимита; – правильность ведения кассовой книги;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правильность оформления первичных учетных документов по приему и выдаче денежных средств из кассы;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правильность и своевременность ведения журнала регистрации приходных и расходных кассовых ордеров;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отсутствие в кассе денежных средств и других ценностей, не принадлежащих учреждению;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обеспечение сохранности денег и оправдательных документов;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не превышение установленного Правительством РФ лимита расчетов наличными деньгами с юридическими лицами и др.; </w:t>
      </w:r>
    </w:p>
    <w:p w:rsidR="00B553C8" w:rsidRDefault="008D3612" w:rsidP="00B553C8">
      <w:pPr>
        <w:pStyle w:val="a4"/>
        <w:numPr>
          <w:ilvl w:val="0"/>
          <w:numId w:val="3"/>
        </w:numPr>
        <w:jc w:val="both"/>
        <w:rPr>
          <w:rFonts w:ascii="Times New Roman" w:hAnsi="Times New Roman" w:cs="Times New Roman"/>
          <w:sz w:val="28"/>
          <w:szCs w:val="28"/>
        </w:rPr>
      </w:pPr>
      <w:proofErr w:type="gramStart"/>
      <w:r w:rsidRPr="00B553C8">
        <w:rPr>
          <w:rFonts w:ascii="Times New Roman" w:hAnsi="Times New Roman" w:cs="Times New Roman"/>
          <w:sz w:val="28"/>
          <w:szCs w:val="28"/>
        </w:rPr>
        <w:t>контроль за</w:t>
      </w:r>
      <w:proofErr w:type="gramEnd"/>
      <w:r w:rsidRPr="00B553C8">
        <w:rPr>
          <w:rFonts w:ascii="Times New Roman" w:hAnsi="Times New Roman" w:cs="Times New Roman"/>
          <w:sz w:val="28"/>
          <w:szCs w:val="28"/>
        </w:rPr>
        <w:t xml:space="preserve"> сохранностью материальных ценностей.</w:t>
      </w:r>
    </w:p>
    <w:p w:rsidR="00B553C8" w:rsidRDefault="00B553C8" w:rsidP="00B553C8">
      <w:pPr>
        <w:pStyle w:val="a4"/>
        <w:ind w:left="52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B553C8">
        <w:rPr>
          <w:rFonts w:ascii="Times New Roman" w:hAnsi="Times New Roman" w:cs="Times New Roman"/>
          <w:sz w:val="28"/>
          <w:szCs w:val="28"/>
        </w:rPr>
        <w:t xml:space="preserve"> В ходе контрольных мероприятий проверяются:</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lastRenderedPageBreak/>
        <w:t xml:space="preserve"> – наличие и состояние инвентарных карточек, инвентарных книг, описей и других регистров аналитического учета;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наличие и состояние технических паспортов или иной технической документации;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наличие документов на основные средства, сданные или принятые учреждением в аренду и на хранение;</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 выборочное фактическое наличие отдельных объектов и их сопоставление с данными регистров бухгалтерского учета; – сохранность и правильность хранения;</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 правильность и своевременность отражения материальных ценностей в учете;</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 выявленные непригодные к эксплуатации и не подлежащие восстановлению материальные ценности и др.; </w:t>
      </w:r>
    </w:p>
    <w:p w:rsidR="00B553C8" w:rsidRDefault="008D3612" w:rsidP="00B553C8">
      <w:pPr>
        <w:pStyle w:val="a4"/>
        <w:numPr>
          <w:ilvl w:val="0"/>
          <w:numId w:val="3"/>
        </w:numPr>
        <w:jc w:val="both"/>
        <w:rPr>
          <w:rFonts w:ascii="Times New Roman" w:hAnsi="Times New Roman" w:cs="Times New Roman"/>
          <w:sz w:val="28"/>
          <w:szCs w:val="28"/>
        </w:rPr>
      </w:pPr>
      <w:proofErr w:type="gramStart"/>
      <w:r w:rsidRPr="00B553C8">
        <w:rPr>
          <w:rFonts w:ascii="Times New Roman" w:hAnsi="Times New Roman" w:cs="Times New Roman"/>
          <w:sz w:val="28"/>
          <w:szCs w:val="28"/>
        </w:rPr>
        <w:t>контроль за</w:t>
      </w:r>
      <w:proofErr w:type="gramEnd"/>
      <w:r w:rsidRPr="00B553C8">
        <w:rPr>
          <w:rFonts w:ascii="Times New Roman" w:hAnsi="Times New Roman" w:cs="Times New Roman"/>
          <w:sz w:val="28"/>
          <w:szCs w:val="28"/>
        </w:rPr>
        <w:t xml:space="preserve"> применением и оформлением первичных учетных документов. </w:t>
      </w:r>
    </w:p>
    <w:p w:rsidR="00B553C8" w:rsidRDefault="00B553C8" w:rsidP="00B553C8">
      <w:pPr>
        <w:pStyle w:val="a4"/>
        <w:ind w:left="52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B553C8">
        <w:rPr>
          <w:rFonts w:ascii="Times New Roman" w:hAnsi="Times New Roman" w:cs="Times New Roman"/>
          <w:sz w:val="28"/>
          <w:szCs w:val="28"/>
        </w:rPr>
        <w:t xml:space="preserve">При проведении указанного контрольного мероприятия подлежат проверке: </w:t>
      </w:r>
    </w:p>
    <w:p w:rsidR="00B553C8" w:rsidRDefault="008D3612" w:rsidP="00B553C8">
      <w:pPr>
        <w:pStyle w:val="a4"/>
        <w:ind w:left="525"/>
        <w:jc w:val="both"/>
        <w:rPr>
          <w:rFonts w:ascii="Times New Roman" w:hAnsi="Times New Roman" w:cs="Times New Roman"/>
          <w:sz w:val="28"/>
          <w:szCs w:val="28"/>
        </w:rPr>
      </w:pPr>
      <w:proofErr w:type="gramStart"/>
      <w:r w:rsidRPr="00B553C8">
        <w:rPr>
          <w:rFonts w:ascii="Times New Roman" w:hAnsi="Times New Roman" w:cs="Times New Roman"/>
          <w:sz w:val="28"/>
          <w:szCs w:val="28"/>
        </w:rPr>
        <w:t xml:space="preserve">– первичные учетные документы, которыми оформляются хозяйственные операции, и их соответствие первичным учетным документам, утвержденным Приказом Минфина России от 30.03.2015 № 52н (далее – Приказ № 52н) (Приказом Минфина России от 15.12.2010 № 173н </w:t>
      </w:r>
      <w:proofErr w:type="gramEnd"/>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до вступления в силу Приказа № 52н); – правильность их заполнения в соответствии с Методическими указаниями, утвержденными Приказом № 52н;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соответствие форм первичных учетных документов (в случае отсутствия утвержденных форм) их образцам, приложенным к учетной политике, и наличие обязательных реквизитов, установленных Федеральным законом № 402-ФЗ;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наличие и соответствие подписей на первичных учетных документах подписям лиц, наделенных правом их подписания;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последовательность осуществления нумерации первичных учетных документов в течение отчетного периода; – своевременность составления первичных учетных документов;</w:t>
      </w:r>
    </w:p>
    <w:p w:rsidR="00B553C8" w:rsidRDefault="008D3612" w:rsidP="00B553C8">
      <w:pPr>
        <w:pStyle w:val="a4"/>
        <w:numPr>
          <w:ilvl w:val="0"/>
          <w:numId w:val="3"/>
        </w:numPr>
        <w:jc w:val="both"/>
        <w:rPr>
          <w:rFonts w:ascii="Times New Roman" w:hAnsi="Times New Roman" w:cs="Times New Roman"/>
          <w:sz w:val="28"/>
          <w:szCs w:val="28"/>
        </w:rPr>
      </w:pPr>
      <w:proofErr w:type="gramStart"/>
      <w:r w:rsidRPr="00B553C8">
        <w:rPr>
          <w:rFonts w:ascii="Times New Roman" w:hAnsi="Times New Roman" w:cs="Times New Roman"/>
          <w:sz w:val="28"/>
          <w:szCs w:val="28"/>
        </w:rPr>
        <w:t>контроль за</w:t>
      </w:r>
      <w:proofErr w:type="gramEnd"/>
      <w:r w:rsidRPr="00B553C8">
        <w:rPr>
          <w:rFonts w:ascii="Times New Roman" w:hAnsi="Times New Roman" w:cs="Times New Roman"/>
          <w:sz w:val="28"/>
          <w:szCs w:val="28"/>
        </w:rPr>
        <w:t xml:space="preserve"> состоянием расчетов, в ходе которого устанавливаются: </w:t>
      </w:r>
    </w:p>
    <w:p w:rsidR="00B553C8" w:rsidRDefault="008D3612" w:rsidP="00B553C8">
      <w:pPr>
        <w:ind w:left="45"/>
        <w:jc w:val="both"/>
        <w:rPr>
          <w:rFonts w:ascii="Times New Roman" w:hAnsi="Times New Roman" w:cs="Times New Roman"/>
          <w:sz w:val="28"/>
          <w:szCs w:val="28"/>
        </w:rPr>
      </w:pPr>
      <w:r w:rsidRPr="00B553C8">
        <w:rPr>
          <w:rFonts w:ascii="Times New Roman" w:hAnsi="Times New Roman" w:cs="Times New Roman"/>
          <w:sz w:val="28"/>
          <w:szCs w:val="28"/>
        </w:rPr>
        <w:t xml:space="preserve">– правильность расчетов с банками, финансовыми, налоговыми органами, внебюджетными фондами, другими организациями, а также со </w:t>
      </w:r>
      <w:r w:rsidRPr="00B553C8">
        <w:rPr>
          <w:rFonts w:ascii="Times New Roman" w:hAnsi="Times New Roman" w:cs="Times New Roman"/>
          <w:sz w:val="28"/>
          <w:szCs w:val="28"/>
        </w:rPr>
        <w:lastRenderedPageBreak/>
        <w:t>структурными подразделениями учреждения, выделенными на отдельный баланс;</w:t>
      </w:r>
    </w:p>
    <w:p w:rsidR="00B553C8" w:rsidRDefault="008D3612" w:rsidP="00B553C8">
      <w:pPr>
        <w:ind w:left="45"/>
        <w:jc w:val="both"/>
        <w:rPr>
          <w:rFonts w:ascii="Times New Roman" w:hAnsi="Times New Roman" w:cs="Times New Roman"/>
          <w:sz w:val="28"/>
          <w:szCs w:val="28"/>
        </w:rPr>
      </w:pPr>
      <w:r w:rsidRPr="00B553C8">
        <w:rPr>
          <w:rFonts w:ascii="Times New Roman" w:hAnsi="Times New Roman" w:cs="Times New Roman"/>
          <w:sz w:val="28"/>
          <w:szCs w:val="28"/>
        </w:rPr>
        <w:t xml:space="preserve"> – правильность и обоснованность числящихся в бухгалтерском учете сумм задолженности по недостачам и хищениям; </w:t>
      </w:r>
    </w:p>
    <w:p w:rsidR="00B553C8" w:rsidRDefault="008D3612" w:rsidP="00B553C8">
      <w:pPr>
        <w:ind w:left="45"/>
        <w:jc w:val="both"/>
        <w:rPr>
          <w:rFonts w:ascii="Times New Roman" w:hAnsi="Times New Roman" w:cs="Times New Roman"/>
          <w:sz w:val="28"/>
          <w:szCs w:val="28"/>
        </w:rPr>
      </w:pPr>
      <w:r w:rsidRPr="00B553C8">
        <w:rPr>
          <w:rFonts w:ascii="Times New Roman" w:hAnsi="Times New Roman" w:cs="Times New Roman"/>
          <w:sz w:val="28"/>
          <w:szCs w:val="28"/>
        </w:rPr>
        <w:t>–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 своевременность списания задолженности. При этом по каждому дебитору и кредитору нужно установить основание возникновения взаимоотношений сторон, их права и обязанности, а также причины возникновения задолженности и возможность ее уменьшения или ликвидации;</w:t>
      </w:r>
    </w:p>
    <w:p w:rsidR="00B553C8" w:rsidRPr="00B553C8" w:rsidRDefault="008D3612" w:rsidP="00B553C8">
      <w:pPr>
        <w:pStyle w:val="a4"/>
        <w:numPr>
          <w:ilvl w:val="0"/>
          <w:numId w:val="3"/>
        </w:numPr>
        <w:jc w:val="both"/>
        <w:rPr>
          <w:rFonts w:ascii="Times New Roman" w:hAnsi="Times New Roman" w:cs="Times New Roman"/>
          <w:sz w:val="28"/>
          <w:szCs w:val="28"/>
        </w:rPr>
      </w:pPr>
      <w:proofErr w:type="gramStart"/>
      <w:r w:rsidRPr="00B553C8">
        <w:rPr>
          <w:rFonts w:ascii="Times New Roman" w:hAnsi="Times New Roman" w:cs="Times New Roman"/>
          <w:sz w:val="28"/>
          <w:szCs w:val="28"/>
        </w:rPr>
        <w:t>контроль за</w:t>
      </w:r>
      <w:proofErr w:type="gramEnd"/>
      <w:r w:rsidRPr="00B553C8">
        <w:rPr>
          <w:rFonts w:ascii="Times New Roman" w:hAnsi="Times New Roman" w:cs="Times New Roman"/>
          <w:sz w:val="28"/>
          <w:szCs w:val="28"/>
        </w:rPr>
        <w:t xml:space="preserve"> состоянием расчетов с подотчетными лицами</w:t>
      </w:r>
      <w:r w:rsidR="00B553C8" w:rsidRPr="00B553C8">
        <w:rPr>
          <w:rFonts w:ascii="Times New Roman" w:hAnsi="Times New Roman" w:cs="Times New Roman"/>
          <w:sz w:val="28"/>
          <w:szCs w:val="28"/>
        </w:rPr>
        <w:t>:</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 проверяются полнота и своевременность отражения расчетов с подотчетными лицами,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в частности: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соблюдение порядка и установленных норм выдачи денежных средств и денежных документов под отчет;</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 своевременность представления подотчетными лицами авансовых отчетов об израсходованных авансовых суммах, полнота документов, подтверждающих произведенные расходы;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полнота и правильность отражения операций по счету 208 </w:t>
      </w:r>
      <w:proofErr w:type="spellStart"/>
      <w:r w:rsidRPr="00B553C8">
        <w:rPr>
          <w:rFonts w:ascii="Times New Roman" w:hAnsi="Times New Roman" w:cs="Times New Roman"/>
          <w:sz w:val="28"/>
          <w:szCs w:val="28"/>
        </w:rPr>
        <w:t>xx</w:t>
      </w:r>
      <w:proofErr w:type="spellEnd"/>
      <w:r w:rsidRPr="00B553C8">
        <w:rPr>
          <w:rFonts w:ascii="Times New Roman" w:hAnsi="Times New Roman" w:cs="Times New Roman"/>
          <w:sz w:val="28"/>
          <w:szCs w:val="28"/>
        </w:rPr>
        <w:t xml:space="preserve"> 000 «Расчеты с подотчетными лицами» на счетах бухгалтерского учета; </w:t>
      </w:r>
    </w:p>
    <w:p w:rsidR="00B553C8" w:rsidRPr="00B553C8" w:rsidRDefault="008D3612" w:rsidP="00B553C8">
      <w:pPr>
        <w:pStyle w:val="a4"/>
        <w:numPr>
          <w:ilvl w:val="0"/>
          <w:numId w:val="3"/>
        </w:numPr>
        <w:jc w:val="both"/>
        <w:rPr>
          <w:rFonts w:ascii="Times New Roman" w:hAnsi="Times New Roman" w:cs="Times New Roman"/>
          <w:sz w:val="28"/>
          <w:szCs w:val="28"/>
        </w:rPr>
      </w:pPr>
      <w:proofErr w:type="gramStart"/>
      <w:r w:rsidRPr="00B553C8">
        <w:rPr>
          <w:rFonts w:ascii="Times New Roman" w:hAnsi="Times New Roman" w:cs="Times New Roman"/>
          <w:sz w:val="28"/>
          <w:szCs w:val="28"/>
        </w:rPr>
        <w:t>контроль за</w:t>
      </w:r>
      <w:proofErr w:type="gramEnd"/>
      <w:r w:rsidRPr="00B553C8">
        <w:rPr>
          <w:rFonts w:ascii="Times New Roman" w:hAnsi="Times New Roman" w:cs="Times New Roman"/>
          <w:sz w:val="28"/>
          <w:szCs w:val="28"/>
        </w:rPr>
        <w:t xml:space="preserve"> состоянием расчетов с работниками по оплате труда и физическими лицами по гражданско-правовым договорам. Проверяется правильность:</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 начисления заработной платы сотрудникам в соответствии с законодательством РФ, распоряжениями и локальными документами учреждения;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xml:space="preserve">– начисления вознаграждений физическим лицам по соответствующим договорам; </w:t>
      </w:r>
    </w:p>
    <w:p w:rsidR="00B553C8" w:rsidRDefault="008D3612" w:rsidP="00B553C8">
      <w:pPr>
        <w:pStyle w:val="a4"/>
        <w:ind w:left="525"/>
        <w:jc w:val="both"/>
        <w:rPr>
          <w:rFonts w:ascii="Times New Roman" w:hAnsi="Times New Roman" w:cs="Times New Roman"/>
          <w:sz w:val="28"/>
          <w:szCs w:val="28"/>
        </w:rPr>
      </w:pPr>
      <w:r w:rsidRPr="00B553C8">
        <w:rPr>
          <w:rFonts w:ascii="Times New Roman" w:hAnsi="Times New Roman" w:cs="Times New Roman"/>
          <w:sz w:val="28"/>
          <w:szCs w:val="28"/>
        </w:rPr>
        <w:t>– отражения операций по счетам 302 1x 000 «Расчеты по оплате труда и начислениям на выплаты по оплате труда» и 302 2x 000 «Расчеты по работам, услугам» в части начислений и выплат физическим лицам</w:t>
      </w:r>
      <w:r w:rsidR="00B553C8">
        <w:rPr>
          <w:rFonts w:ascii="Times New Roman" w:hAnsi="Times New Roman" w:cs="Times New Roman"/>
          <w:sz w:val="28"/>
          <w:szCs w:val="28"/>
        </w:rPr>
        <w:t>.</w:t>
      </w:r>
    </w:p>
    <w:p w:rsidR="00B553C8" w:rsidRDefault="00B553C8" w:rsidP="00B553C8">
      <w:pPr>
        <w:pStyle w:val="a4"/>
        <w:ind w:left="405"/>
        <w:jc w:val="both"/>
        <w:rPr>
          <w:rFonts w:ascii="Times New Roman" w:hAnsi="Times New Roman" w:cs="Times New Roman"/>
          <w:sz w:val="28"/>
          <w:szCs w:val="28"/>
        </w:rPr>
      </w:pPr>
    </w:p>
    <w:p w:rsidR="00B553C8" w:rsidRDefault="00B553C8" w:rsidP="00B553C8">
      <w:pPr>
        <w:pStyle w:val="a4"/>
        <w:ind w:left="405"/>
        <w:jc w:val="both"/>
        <w:rPr>
          <w:rFonts w:ascii="Times New Roman" w:hAnsi="Times New Roman" w:cs="Times New Roman"/>
          <w:sz w:val="28"/>
          <w:szCs w:val="28"/>
        </w:rPr>
      </w:pPr>
    </w:p>
    <w:p w:rsidR="00B553C8" w:rsidRDefault="00B553C8" w:rsidP="00B553C8">
      <w:pPr>
        <w:pStyle w:val="a4"/>
        <w:ind w:left="405"/>
        <w:jc w:val="both"/>
        <w:rPr>
          <w:rFonts w:ascii="Times New Roman" w:hAnsi="Times New Roman" w:cs="Times New Roman"/>
          <w:sz w:val="28"/>
          <w:szCs w:val="28"/>
        </w:rPr>
      </w:pPr>
    </w:p>
    <w:p w:rsidR="00B553C8" w:rsidRDefault="00B553C8" w:rsidP="00B553C8">
      <w:pPr>
        <w:pStyle w:val="a4"/>
        <w:ind w:left="405"/>
        <w:jc w:val="both"/>
        <w:rPr>
          <w:rFonts w:ascii="Times New Roman" w:hAnsi="Times New Roman" w:cs="Times New Roman"/>
          <w:sz w:val="28"/>
          <w:szCs w:val="28"/>
        </w:rPr>
      </w:pPr>
    </w:p>
    <w:p w:rsidR="00B553C8" w:rsidRDefault="008D3612" w:rsidP="00B553C8">
      <w:pPr>
        <w:pStyle w:val="a4"/>
        <w:numPr>
          <w:ilvl w:val="0"/>
          <w:numId w:val="1"/>
        </w:numPr>
        <w:jc w:val="center"/>
        <w:rPr>
          <w:rFonts w:ascii="Times New Roman" w:hAnsi="Times New Roman" w:cs="Times New Roman"/>
          <w:sz w:val="28"/>
          <w:szCs w:val="28"/>
        </w:rPr>
      </w:pPr>
      <w:r w:rsidRPr="00B553C8">
        <w:rPr>
          <w:rFonts w:ascii="Times New Roman" w:hAnsi="Times New Roman" w:cs="Times New Roman"/>
          <w:sz w:val="28"/>
          <w:szCs w:val="28"/>
        </w:rPr>
        <w:lastRenderedPageBreak/>
        <w:t>ФОРМЫ КОНТРОЛЯ</w:t>
      </w:r>
    </w:p>
    <w:p w:rsidR="00B553C8" w:rsidRPr="00B553C8" w:rsidRDefault="00B553C8" w:rsidP="00B553C8">
      <w:pPr>
        <w:pStyle w:val="a4"/>
        <w:ind w:left="405"/>
        <w:rPr>
          <w:rFonts w:ascii="Times New Roman" w:hAnsi="Times New Roman" w:cs="Times New Roman"/>
          <w:sz w:val="28"/>
          <w:szCs w:val="28"/>
        </w:rPr>
      </w:pPr>
    </w:p>
    <w:p w:rsidR="00B553C8" w:rsidRDefault="00B553C8" w:rsidP="00B553C8">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B553C8">
        <w:rPr>
          <w:rFonts w:ascii="Times New Roman" w:hAnsi="Times New Roman" w:cs="Times New Roman"/>
          <w:sz w:val="28"/>
          <w:szCs w:val="28"/>
        </w:rPr>
        <w:t xml:space="preserve">Внутренний контроль осуществляется в форме предварительного, текущего и последующего контроля. </w:t>
      </w:r>
    </w:p>
    <w:p w:rsidR="00B553C8" w:rsidRDefault="00B553C8" w:rsidP="00B553C8">
      <w:pPr>
        <w:pStyle w:val="a4"/>
        <w:ind w:left="405"/>
        <w:jc w:val="both"/>
        <w:rPr>
          <w:rFonts w:ascii="Times New Roman" w:hAnsi="Times New Roman" w:cs="Times New Roman"/>
          <w:sz w:val="28"/>
          <w:szCs w:val="28"/>
        </w:rPr>
      </w:pPr>
      <w:r>
        <w:rPr>
          <w:rFonts w:ascii="Times New Roman" w:hAnsi="Times New Roman" w:cs="Times New Roman"/>
          <w:sz w:val="28"/>
          <w:szCs w:val="28"/>
        </w:rPr>
        <w:t>1.</w:t>
      </w:r>
      <w:r w:rsidR="008D3612" w:rsidRPr="00B553C8">
        <w:rPr>
          <w:rFonts w:ascii="Times New Roman" w:hAnsi="Times New Roman" w:cs="Times New Roman"/>
          <w:sz w:val="28"/>
          <w:szCs w:val="28"/>
        </w:rPr>
        <w:t>Предварительный контроль осуществляется до момента совершения хозяйственной операции лицами, на которых возложены данные обязанности. Позволяет определить целесообразность той или иной хозяйственной операции.</w:t>
      </w:r>
    </w:p>
    <w:p w:rsidR="00B553C8" w:rsidRDefault="00B553C8" w:rsidP="00B553C8">
      <w:pPr>
        <w:pStyle w:val="a4"/>
        <w:ind w:left="405"/>
        <w:jc w:val="both"/>
        <w:rPr>
          <w:rFonts w:ascii="Times New Roman" w:hAnsi="Times New Roman" w:cs="Times New Roman"/>
          <w:sz w:val="28"/>
          <w:szCs w:val="28"/>
        </w:rPr>
      </w:pPr>
      <w:r>
        <w:rPr>
          <w:rFonts w:ascii="Times New Roman" w:hAnsi="Times New Roman" w:cs="Times New Roman"/>
          <w:sz w:val="28"/>
          <w:szCs w:val="28"/>
        </w:rPr>
        <w:t>2.</w:t>
      </w:r>
      <w:r w:rsidR="008D3612" w:rsidRPr="00B553C8">
        <w:rPr>
          <w:rFonts w:ascii="Times New Roman" w:hAnsi="Times New Roman" w:cs="Times New Roman"/>
          <w:sz w:val="28"/>
          <w:szCs w:val="28"/>
        </w:rPr>
        <w:t xml:space="preserve"> Предварительный контроль проводится перед составлением планов финансово</w:t>
      </w:r>
      <w:r>
        <w:rPr>
          <w:rFonts w:ascii="Times New Roman" w:hAnsi="Times New Roman" w:cs="Times New Roman"/>
          <w:sz w:val="28"/>
          <w:szCs w:val="28"/>
        </w:rPr>
        <w:t>-</w:t>
      </w:r>
      <w:r w:rsidR="008D3612" w:rsidRPr="00B553C8">
        <w:rPr>
          <w:rFonts w:ascii="Times New Roman" w:hAnsi="Times New Roman" w:cs="Times New Roman"/>
          <w:sz w:val="28"/>
          <w:szCs w:val="28"/>
        </w:rPr>
        <w:t xml:space="preserve">хозяйственной деятельности (бюджетных смет), договоров, учредительных документов и т.п. Это позволяет избежать нарушений законодательства, нерационального использования средств. Основными формами предварительного контроля в учреждении являются: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проверка планово-финансовых документов, их визирование, согласование и урегулирование разногласий;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проверка и визирование проектов контрактов, анализ их соответствия плановым документам;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проверка бюджетной, финансовой, статистической, налоговой и другой отчетности до ее утверждения или подписания;</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 предварительная экспертиза документов (решений), связанных с расходованием денежных и материальных средств, осуществляемых главным бухгалтером (бухгалтером), экспертами и другими уполномоченными должностными лицами;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анализ информации о выявленных нарушениях и выработка рекомендаций по недопущению нарушений, выработка предложений по совершенствованию бюджетного процесса, планирования и прогнозирования деятельности учреждения;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оценка законности и обоснованности закупок, совершаемых в рамках ст. 93 Закона о контрактной системе, обоснованности формирования начальной (максимальной) цены контракта на стадии формирования планов закупок и планов-графиков закупок и прогнозов;</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 разработка мероприятий по предотвращению возможных нарушений в области финансовой дисциплины, закупочной деятельности с целью предотвращения коррупционных факторов;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санкционирование на стадии формирования планов-графиков, смет, планов закупок, подписания контрактов;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разработка проектов контрактов, проверка существенных условий на соответствие требованиям законодательства (правовая экспертиза);</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lastRenderedPageBreak/>
        <w:t xml:space="preserve"> – подготовка и сбор заявок по текущим расходам на очередной финансовый год и плановый период;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разработка и утверждения целевых программ;</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w:t>
      </w:r>
      <w:proofErr w:type="gramStart"/>
      <w:r w:rsidRPr="00B553C8">
        <w:rPr>
          <w:rFonts w:ascii="Times New Roman" w:hAnsi="Times New Roman" w:cs="Times New Roman"/>
          <w:sz w:val="28"/>
          <w:szCs w:val="28"/>
        </w:rPr>
        <w:t xml:space="preserve">– проверка финансово-хозяйственных документов на предмет: соответствия оформленного документа характеру совершаемой операции; применения унифицированной формы документа при отражении операции (если такая форма утверждена приказом Минфина РФ № 52н); наличия в применяемом документе всех обязательных реквизитов, указанных в ст. 9 Закона о бухгалтерском учете, п. 7 ЕПС, п. 25 ФСБУ «Концептуальные основы» (если учреждение применяет неунифицированные формы). </w:t>
      </w:r>
      <w:proofErr w:type="gramEnd"/>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проверка и визирование проектов договоров (контрактов).</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 предварительная экспертиза документов (решений), связанных с расходованием финансовых средств и распоряжением имущества. </w:t>
      </w:r>
      <w:r w:rsidR="00B553C8">
        <w:rPr>
          <w:rFonts w:ascii="Times New Roman" w:hAnsi="Times New Roman" w:cs="Times New Roman"/>
          <w:sz w:val="28"/>
          <w:szCs w:val="28"/>
        </w:rPr>
        <w:t>3.</w:t>
      </w:r>
      <w:r w:rsidRPr="00B553C8">
        <w:rPr>
          <w:rFonts w:ascii="Times New Roman" w:hAnsi="Times New Roman" w:cs="Times New Roman"/>
          <w:sz w:val="28"/>
          <w:szCs w:val="28"/>
        </w:rPr>
        <w:t xml:space="preserve">Текущий финансовый контроль осуществляется в момент совершения хозяйственной операции лицами, на которых возложены такие обязанности. Оперативный ежедневный контроль позволяет отслеживать и регулировать хозяйственные ситуации, предупреждать потери и убытки, предотвращать совершение финансовых правонарушений, нецелевое использование финансовых средств. </w:t>
      </w:r>
    </w:p>
    <w:p w:rsidR="00B553C8" w:rsidRDefault="00B553C8" w:rsidP="00B553C8">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B553C8">
        <w:rPr>
          <w:rFonts w:ascii="Times New Roman" w:hAnsi="Times New Roman" w:cs="Times New Roman"/>
          <w:sz w:val="28"/>
          <w:szCs w:val="28"/>
        </w:rPr>
        <w:t xml:space="preserve">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Указанные документы должны быть надлежащим образом оформлены лицами, ответственными за их оформление (п. 23 СГС «Концептуальные основы»).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(ч. 3 ст. 9 Закона о бухгалтерском учете, п. 24 СГС «Концептуальные основы», п. 9 ЕПС). Внутренний контроль первичных учетных документов, оформленных учреждением, заключается в проверке: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правильности заполнения обязательных реквизитов;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наличия подписей должностных лиц, ответственных за утверждение данных документов;</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 своевременного внесения исправлений (в случае если документы подлежат исправлению), лицом, ответственным за составление документа;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–отсутствия неоговоренных исправлений;</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lastRenderedPageBreak/>
        <w:t xml:space="preserve"> – соответствия данных первичных учетных документов данным бухгалтерской программы. </w:t>
      </w:r>
    </w:p>
    <w:p w:rsidR="00B553C8" w:rsidRDefault="00B553C8" w:rsidP="00B553C8">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B553C8">
        <w:rPr>
          <w:rFonts w:ascii="Times New Roman" w:hAnsi="Times New Roman" w:cs="Times New Roman"/>
          <w:sz w:val="28"/>
          <w:szCs w:val="28"/>
        </w:rPr>
        <w:t xml:space="preserve">Лицо, ответственное за формирование соответствующего журнала операций, проверяет сведения, внесенные в журнал операций с наличием первичных учетных документов (отсутствие пропусков в документах, наличие оригиналов документов, своевременное внесение записей в программный продукт). Первичные документы, полученные от поставщиков (подрядчиков, исполнителей), поступают в бухгалтерию учреждения. Бухгалтерия проверяет соответствие реквизитов, правомерность составления документов (наличие соответствующих договоров, контрактов), фиксирует дату поступления документа, отслеживает исполнение контрактов. Заключенные контракты (договоры) сверятся с данными плана-графика, сводной бюджетной росписи на соответствующий год. При принятии бюджетного обязательства на контракте (договоре) проставляется номер бюджетного обязательства перед проведением оплаты. Бухгалтерия проводит мероприятия внутреннего контроля, подготавливает рекомендации и предложения по устранению выявленных нарушений и недостатков. При проверке данных об объемах выполненных строительно-монтажных работ применяются эмпирические методические приемы, которые заключаются в контрольном обмере выполненных работ. </w:t>
      </w:r>
    </w:p>
    <w:p w:rsidR="00B553C8" w:rsidRDefault="00B553C8" w:rsidP="00B553C8">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B553C8">
        <w:rPr>
          <w:rFonts w:ascii="Times New Roman" w:hAnsi="Times New Roman" w:cs="Times New Roman"/>
          <w:sz w:val="28"/>
          <w:szCs w:val="28"/>
        </w:rPr>
        <w:t>В рамках мероприятий текущего контроля также проводится проверка:</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 денежных документов до совершения операций по расходованию денежных средств (расчетно-платежных ведомостей, платежных поручений, счетов и т.п.);</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 наличия денежных сре</w:t>
      </w:r>
      <w:proofErr w:type="gramStart"/>
      <w:r w:rsidRPr="00B553C8">
        <w:rPr>
          <w:rFonts w:ascii="Times New Roman" w:hAnsi="Times New Roman" w:cs="Times New Roman"/>
          <w:sz w:val="28"/>
          <w:szCs w:val="28"/>
        </w:rPr>
        <w:t>дств в к</w:t>
      </w:r>
      <w:proofErr w:type="gramEnd"/>
      <w:r w:rsidRPr="00B553C8">
        <w:rPr>
          <w:rFonts w:ascii="Times New Roman" w:hAnsi="Times New Roman" w:cs="Times New Roman"/>
          <w:sz w:val="28"/>
          <w:szCs w:val="28"/>
        </w:rPr>
        <w:t xml:space="preserve">ассе;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полноты принятия к учету полученных в банке наличных денежных средств; – контроля за дебиторской и кредиторской задолженностью и правомерностью списания такой задолженности со счетов бухгалтерского (бюджетного) учета;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осуществления сверки аналитического учета с синтетическим учетом (оборотная ведомость);</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 совершения бухгалтерских записей при принятии к учету первичных учетных документов;</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 осуществления мониторинга расходования целевых средств по назначению, оценка эффективности и результативности их расходования. </w:t>
      </w:r>
    </w:p>
    <w:p w:rsidR="00B553C8" w:rsidRDefault="00B553C8" w:rsidP="00B553C8">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B553C8">
        <w:rPr>
          <w:rFonts w:ascii="Times New Roman" w:hAnsi="Times New Roman" w:cs="Times New Roman"/>
          <w:sz w:val="28"/>
          <w:szCs w:val="28"/>
        </w:rPr>
        <w:t xml:space="preserve">Формы текущего внутреннего контроля: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lastRenderedPageBreak/>
        <w:t>– стыковка данных учета с первичными учетными документами, данными инвентаризаций, проверка контрольных соотношений внутренних показателей;</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 проверка обоснованности проведения расходования бюджетных средств;</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 осуществление мониторингов расходования целевых средств, оценка результативности;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санкционирование на стадии исполнения контрактов, включающие в себя: принятие бюджетных обязательств (контроль по сумме, по КБК, по участникам закупки);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исполнение бюджетных обязательств, согласно условиям контрактов;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санкционирование документов на оплату;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соблюдение графика проведения инвентаризаций;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проверка наличия оправдательных документов у подотчетных лиц и сверка данных с планами-графиками;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w:t>
      </w:r>
      <w:proofErr w:type="gramStart"/>
      <w:r w:rsidRPr="00B553C8">
        <w:rPr>
          <w:rFonts w:ascii="Times New Roman" w:hAnsi="Times New Roman" w:cs="Times New Roman"/>
          <w:sz w:val="28"/>
          <w:szCs w:val="28"/>
        </w:rPr>
        <w:t>контроль за</w:t>
      </w:r>
      <w:proofErr w:type="gramEnd"/>
      <w:r w:rsidRPr="00B553C8">
        <w:rPr>
          <w:rFonts w:ascii="Times New Roman" w:hAnsi="Times New Roman" w:cs="Times New Roman"/>
          <w:sz w:val="28"/>
          <w:szCs w:val="28"/>
        </w:rPr>
        <w:t xml:space="preserve"> своевременным погашением кредиторской задолженности; – контроль формирования фонда оплаты труда в соответствии со штатным расписанием учреждения;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согласование расходования средств на реализацию целевых программ.</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w:t>
      </w:r>
      <w:r w:rsidR="00B553C8">
        <w:rPr>
          <w:rFonts w:ascii="Times New Roman" w:hAnsi="Times New Roman" w:cs="Times New Roman"/>
          <w:sz w:val="28"/>
          <w:szCs w:val="28"/>
        </w:rPr>
        <w:t xml:space="preserve">  </w:t>
      </w:r>
      <w:r w:rsidRPr="00B553C8">
        <w:rPr>
          <w:rFonts w:ascii="Times New Roman" w:hAnsi="Times New Roman" w:cs="Times New Roman"/>
          <w:sz w:val="28"/>
          <w:szCs w:val="28"/>
        </w:rPr>
        <w:t xml:space="preserve">Последующий контроль осуществляется путем анализа и проверки бухгалтерской документации и отчетности, проведения инвентаризаций и иных необходимых процедур. В рамках мероприятий последующего контроля проводятся: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инвентаризация активов, обязательств, расчетов; </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проверка участков бухгалтерского учета на предмет соблюдения работниками требований норм законодательства РФ в области бухгалтерского (бюджетного) учета в отношении завершенных операций финансово-хозяйственной деятельности учреждения;</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 документальные проверки завершенных операций финансово-хозяйственной деятельности учреждения.</w:t>
      </w:r>
    </w:p>
    <w:p w:rsidR="00B553C8" w:rsidRDefault="008D3612" w:rsidP="00B553C8">
      <w:pPr>
        <w:pStyle w:val="a4"/>
        <w:ind w:left="405"/>
        <w:jc w:val="both"/>
        <w:rPr>
          <w:rFonts w:ascii="Times New Roman" w:hAnsi="Times New Roman" w:cs="Times New Roman"/>
          <w:sz w:val="28"/>
          <w:szCs w:val="28"/>
        </w:rPr>
      </w:pPr>
      <w:r w:rsidRPr="00B553C8">
        <w:rPr>
          <w:rFonts w:ascii="Times New Roman" w:hAnsi="Times New Roman" w:cs="Times New Roman"/>
          <w:sz w:val="28"/>
          <w:szCs w:val="28"/>
        </w:rPr>
        <w:t xml:space="preserve"> – изучаются формирование финансовых ресурсов, обоснованность и целесообразность их расходования при выполнении планов финансово</w:t>
      </w:r>
      <w:r w:rsidR="00B553C8">
        <w:rPr>
          <w:rFonts w:ascii="Times New Roman" w:hAnsi="Times New Roman" w:cs="Times New Roman"/>
          <w:sz w:val="28"/>
          <w:szCs w:val="28"/>
        </w:rPr>
        <w:t>-</w:t>
      </w:r>
      <w:r w:rsidRPr="00B553C8">
        <w:rPr>
          <w:rFonts w:ascii="Times New Roman" w:hAnsi="Times New Roman" w:cs="Times New Roman"/>
          <w:sz w:val="28"/>
          <w:szCs w:val="28"/>
        </w:rPr>
        <w:t xml:space="preserve">хозяйственной деятельности. </w:t>
      </w:r>
    </w:p>
    <w:p w:rsidR="00B553C8" w:rsidRDefault="00B553C8" w:rsidP="00B553C8">
      <w:pPr>
        <w:pStyle w:val="a4"/>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B553C8">
        <w:rPr>
          <w:rFonts w:ascii="Times New Roman" w:hAnsi="Times New Roman" w:cs="Times New Roman"/>
          <w:sz w:val="28"/>
          <w:szCs w:val="28"/>
        </w:rPr>
        <w:t xml:space="preserve">В результате анализа оценивается финансово-хозяйственная деятельность учреждения. Осуществляется в виде плановых и внеплановых проверок. Плановые проверки проводятся с определенной периодичностью в соответствии с утвержденным планом, а также перед составлением бухгалтерской отчетности. Внеплановые проверки организуются по мере необходимости, например при наличии </w:t>
      </w:r>
      <w:proofErr w:type="gramStart"/>
      <w:r w:rsidR="008D3612" w:rsidRPr="00B553C8">
        <w:rPr>
          <w:rFonts w:ascii="Times New Roman" w:hAnsi="Times New Roman" w:cs="Times New Roman"/>
          <w:sz w:val="28"/>
          <w:szCs w:val="28"/>
        </w:rPr>
        <w:lastRenderedPageBreak/>
        <w:t>информации</w:t>
      </w:r>
      <w:proofErr w:type="gramEnd"/>
      <w:r w:rsidR="008D3612" w:rsidRPr="00B553C8">
        <w:rPr>
          <w:rFonts w:ascii="Times New Roman" w:hAnsi="Times New Roman" w:cs="Times New Roman"/>
          <w:sz w:val="28"/>
          <w:szCs w:val="28"/>
        </w:rPr>
        <w:t xml:space="preserve"> о каких-либо нарушениях финансово-хозяйственной деятельности.</w:t>
      </w:r>
    </w:p>
    <w:p w:rsidR="00B553C8" w:rsidRDefault="00B553C8" w:rsidP="00B553C8">
      <w:pPr>
        <w:pStyle w:val="a4"/>
        <w:ind w:left="405"/>
        <w:jc w:val="both"/>
        <w:rPr>
          <w:rFonts w:ascii="Times New Roman" w:hAnsi="Times New Roman" w:cs="Times New Roman"/>
          <w:sz w:val="28"/>
          <w:szCs w:val="28"/>
        </w:rPr>
      </w:pPr>
    </w:p>
    <w:p w:rsidR="00B553C8" w:rsidRDefault="008D3612" w:rsidP="00B553C8">
      <w:pPr>
        <w:pStyle w:val="a4"/>
        <w:numPr>
          <w:ilvl w:val="0"/>
          <w:numId w:val="1"/>
        </w:numPr>
        <w:jc w:val="center"/>
        <w:rPr>
          <w:rFonts w:ascii="Times New Roman" w:hAnsi="Times New Roman" w:cs="Times New Roman"/>
          <w:sz w:val="28"/>
          <w:szCs w:val="28"/>
        </w:rPr>
      </w:pPr>
      <w:r w:rsidRPr="00B553C8">
        <w:rPr>
          <w:rFonts w:ascii="Times New Roman" w:hAnsi="Times New Roman" w:cs="Times New Roman"/>
          <w:sz w:val="28"/>
          <w:szCs w:val="28"/>
        </w:rPr>
        <w:t>ВИДЫ КОНТРОЛЬНЫХ МЕРОПРИЯТИЙ</w:t>
      </w:r>
    </w:p>
    <w:p w:rsidR="00B553C8" w:rsidRPr="00B553C8" w:rsidRDefault="00B553C8" w:rsidP="00B553C8">
      <w:pPr>
        <w:ind w:left="45"/>
        <w:jc w:val="both"/>
        <w:rPr>
          <w:rFonts w:ascii="Times New Roman" w:hAnsi="Times New Roman" w:cs="Times New Roman"/>
          <w:sz w:val="28"/>
          <w:szCs w:val="28"/>
        </w:rPr>
      </w:pPr>
    </w:p>
    <w:p w:rsidR="00B553C8" w:rsidRDefault="00B553C8" w:rsidP="00B553C8">
      <w:pPr>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B553C8">
        <w:rPr>
          <w:rFonts w:ascii="Times New Roman" w:hAnsi="Times New Roman" w:cs="Times New Roman"/>
          <w:sz w:val="28"/>
          <w:szCs w:val="28"/>
        </w:rPr>
        <w:t xml:space="preserve"> Учреждение в целях внутреннего финансового контроля проводит следующие контрольные мероприятия. </w:t>
      </w:r>
    </w:p>
    <w:p w:rsidR="00B553C8" w:rsidRDefault="00B553C8" w:rsidP="00B553C8">
      <w:pPr>
        <w:ind w:left="142"/>
        <w:jc w:val="both"/>
        <w:rPr>
          <w:rFonts w:ascii="Times New Roman" w:hAnsi="Times New Roman" w:cs="Times New Roman"/>
          <w:sz w:val="28"/>
          <w:szCs w:val="28"/>
        </w:rPr>
      </w:pPr>
      <w:r>
        <w:rPr>
          <w:rFonts w:ascii="Times New Roman" w:hAnsi="Times New Roman" w:cs="Times New Roman"/>
          <w:sz w:val="28"/>
          <w:szCs w:val="28"/>
        </w:rPr>
        <w:t>1.</w:t>
      </w:r>
      <w:r w:rsidR="008D3612" w:rsidRPr="00B553C8">
        <w:rPr>
          <w:rFonts w:ascii="Times New Roman" w:hAnsi="Times New Roman" w:cs="Times New Roman"/>
          <w:sz w:val="28"/>
          <w:szCs w:val="28"/>
        </w:rPr>
        <w:t xml:space="preserve">Ревизия. Она представляет собой систему обязательных контрольных действий по документальной и фактической проверке законности и </w:t>
      </w:r>
      <w:proofErr w:type="gramStart"/>
      <w:r w:rsidR="008D3612" w:rsidRPr="00B553C8">
        <w:rPr>
          <w:rFonts w:ascii="Times New Roman" w:hAnsi="Times New Roman" w:cs="Times New Roman"/>
          <w:sz w:val="28"/>
          <w:szCs w:val="28"/>
        </w:rPr>
        <w:t>обоснованности</w:t>
      </w:r>
      <w:proofErr w:type="gramEnd"/>
      <w:r w:rsidR="008D3612" w:rsidRPr="00B553C8">
        <w:rPr>
          <w:rFonts w:ascii="Times New Roman" w:hAnsi="Times New Roman" w:cs="Times New Roman"/>
          <w:sz w:val="28"/>
          <w:szCs w:val="28"/>
        </w:rPr>
        <w:t xml:space="preserve"> совершенных в ревизуемом периоде хозяйственных и финансовых операций, правильности их отражения в бухгалтерском учете и отчетности, а также законности действий руководителя, главного бухгалтера (бухгалтера) и иных лиц, на которых в соответствии с законодательством РФ и нормативными актами возложена ответственность за их осуществление; </w:t>
      </w:r>
    </w:p>
    <w:p w:rsidR="0043460D" w:rsidRDefault="00B553C8" w:rsidP="00B553C8">
      <w:pPr>
        <w:ind w:left="142"/>
        <w:jc w:val="both"/>
        <w:rPr>
          <w:rFonts w:ascii="Times New Roman" w:hAnsi="Times New Roman" w:cs="Times New Roman"/>
          <w:sz w:val="28"/>
          <w:szCs w:val="28"/>
        </w:rPr>
      </w:pPr>
      <w:r>
        <w:rPr>
          <w:rFonts w:ascii="Times New Roman" w:hAnsi="Times New Roman" w:cs="Times New Roman"/>
          <w:sz w:val="28"/>
          <w:szCs w:val="28"/>
        </w:rPr>
        <w:t>2.</w:t>
      </w:r>
      <w:r w:rsidR="008D3612" w:rsidRPr="00B553C8">
        <w:rPr>
          <w:rFonts w:ascii="Times New Roman" w:hAnsi="Times New Roman" w:cs="Times New Roman"/>
          <w:sz w:val="28"/>
          <w:szCs w:val="28"/>
        </w:rPr>
        <w:t xml:space="preserve">Проверка – единичное контрольное действие или исследование состояния дел на определенном участке деятельности. Проверки в зависимости от объема контрольного мероприятия могут быть комплексными, выборочными и тематическими (целевыми): – комплексная проверка – проверка всей финансово-хозяйственной деятельности учреждения за определенный период; – выборочная проверка – проверка отдельных областей финансово-хозяйственной деятельности учреждения. Выборочная проверка проводится или как элемент комплексной проверки, или как отдельная проверка. Соответственно, ее результаты либо оформляются отдельным актом, либо отражаются в акте комплексной проверки; – тематическая (целевая) проверка – проверка в отношении конкретного направления или вида финансово-хозяйственных операций. Проверка осуществляется по определенному кругу вопросов или по одной теме (вопросу). Ее результаты используются при комплексной или выборочной проверке, однако возможно проведение самостоятельных тематических проверок. </w:t>
      </w:r>
    </w:p>
    <w:p w:rsidR="0043460D" w:rsidRDefault="0043460D" w:rsidP="00B553C8">
      <w:pPr>
        <w:ind w:left="142"/>
        <w:jc w:val="both"/>
        <w:rPr>
          <w:rFonts w:ascii="Times New Roman" w:hAnsi="Times New Roman" w:cs="Times New Roman"/>
          <w:sz w:val="28"/>
          <w:szCs w:val="28"/>
        </w:rPr>
      </w:pPr>
    </w:p>
    <w:p w:rsidR="0043460D" w:rsidRDefault="0043460D" w:rsidP="00B553C8">
      <w:pPr>
        <w:ind w:left="142"/>
        <w:jc w:val="both"/>
        <w:rPr>
          <w:rFonts w:ascii="Times New Roman" w:hAnsi="Times New Roman" w:cs="Times New Roman"/>
          <w:sz w:val="28"/>
          <w:szCs w:val="28"/>
        </w:rPr>
      </w:pPr>
    </w:p>
    <w:p w:rsidR="0043460D" w:rsidRDefault="0043460D" w:rsidP="00B553C8">
      <w:pPr>
        <w:ind w:left="142"/>
        <w:jc w:val="both"/>
        <w:rPr>
          <w:rFonts w:ascii="Times New Roman" w:hAnsi="Times New Roman" w:cs="Times New Roman"/>
          <w:sz w:val="28"/>
          <w:szCs w:val="28"/>
        </w:rPr>
      </w:pPr>
    </w:p>
    <w:p w:rsidR="0043460D" w:rsidRDefault="008D3612" w:rsidP="0043460D">
      <w:pPr>
        <w:ind w:left="142"/>
        <w:jc w:val="center"/>
        <w:rPr>
          <w:rFonts w:ascii="Times New Roman" w:hAnsi="Times New Roman" w:cs="Times New Roman"/>
          <w:sz w:val="28"/>
          <w:szCs w:val="28"/>
        </w:rPr>
      </w:pPr>
      <w:r w:rsidRPr="00B553C8">
        <w:rPr>
          <w:rFonts w:ascii="Times New Roman" w:hAnsi="Times New Roman" w:cs="Times New Roman"/>
          <w:sz w:val="28"/>
          <w:szCs w:val="28"/>
        </w:rPr>
        <w:lastRenderedPageBreak/>
        <w:t>6. ОФОРМЛЕНИЕ РЕЗУЛЬТАТОВ ВНУТРЕННЕГО ФИНАНСОВОГО КОНТРОЛЯ</w:t>
      </w:r>
      <w:r w:rsidR="0043460D">
        <w:rPr>
          <w:rFonts w:ascii="Times New Roman" w:hAnsi="Times New Roman" w:cs="Times New Roman"/>
          <w:sz w:val="28"/>
          <w:szCs w:val="28"/>
        </w:rPr>
        <w:t>.</w:t>
      </w:r>
    </w:p>
    <w:p w:rsidR="0043460D" w:rsidRDefault="008D3612" w:rsidP="00B553C8">
      <w:pPr>
        <w:ind w:left="142"/>
        <w:jc w:val="both"/>
        <w:rPr>
          <w:rFonts w:ascii="Times New Roman" w:hAnsi="Times New Roman" w:cs="Times New Roman"/>
          <w:sz w:val="28"/>
          <w:szCs w:val="28"/>
        </w:rPr>
      </w:pPr>
      <w:r w:rsidRPr="00B553C8">
        <w:rPr>
          <w:rFonts w:ascii="Times New Roman" w:hAnsi="Times New Roman" w:cs="Times New Roman"/>
          <w:sz w:val="28"/>
          <w:szCs w:val="28"/>
        </w:rPr>
        <w:t xml:space="preserve"> По завершении контрольного мероприятия сотрудники, осуществляющие контроль, должны оформить акт, в котором приводятся следующие сведения: </w:t>
      </w:r>
    </w:p>
    <w:p w:rsidR="0043460D" w:rsidRDefault="008D3612" w:rsidP="00B553C8">
      <w:pPr>
        <w:ind w:left="142"/>
        <w:jc w:val="both"/>
        <w:rPr>
          <w:rFonts w:ascii="Times New Roman" w:hAnsi="Times New Roman" w:cs="Times New Roman"/>
          <w:sz w:val="28"/>
          <w:szCs w:val="28"/>
        </w:rPr>
      </w:pPr>
      <w:r w:rsidRPr="00B553C8">
        <w:rPr>
          <w:rFonts w:ascii="Times New Roman" w:hAnsi="Times New Roman" w:cs="Times New Roman"/>
          <w:sz w:val="28"/>
          <w:szCs w:val="28"/>
        </w:rPr>
        <w:t>1) предмет проводимого контрольного мероприятия проверки (указанный в распорядительном документе руководителя учреждения);</w:t>
      </w:r>
    </w:p>
    <w:p w:rsidR="0043460D" w:rsidRDefault="008D3612" w:rsidP="00B553C8">
      <w:pPr>
        <w:ind w:left="142"/>
        <w:jc w:val="both"/>
        <w:rPr>
          <w:rFonts w:ascii="Times New Roman" w:hAnsi="Times New Roman" w:cs="Times New Roman"/>
          <w:sz w:val="28"/>
          <w:szCs w:val="28"/>
        </w:rPr>
      </w:pPr>
      <w:r w:rsidRPr="00B553C8">
        <w:rPr>
          <w:rFonts w:ascii="Times New Roman" w:hAnsi="Times New Roman" w:cs="Times New Roman"/>
          <w:sz w:val="28"/>
          <w:szCs w:val="28"/>
        </w:rPr>
        <w:t xml:space="preserve"> 2) виды, методы и приемы, применяемые в процессе проведения контрольных мероприятий; </w:t>
      </w:r>
    </w:p>
    <w:p w:rsidR="0043460D" w:rsidRDefault="008D3612" w:rsidP="00B553C8">
      <w:pPr>
        <w:ind w:left="142"/>
        <w:jc w:val="both"/>
        <w:rPr>
          <w:rFonts w:ascii="Times New Roman" w:hAnsi="Times New Roman" w:cs="Times New Roman"/>
          <w:sz w:val="28"/>
          <w:szCs w:val="28"/>
        </w:rPr>
      </w:pPr>
      <w:r w:rsidRPr="00B553C8">
        <w:rPr>
          <w:rFonts w:ascii="Times New Roman" w:hAnsi="Times New Roman" w:cs="Times New Roman"/>
          <w:sz w:val="28"/>
          <w:szCs w:val="28"/>
        </w:rPr>
        <w:t xml:space="preserve">3) правильность отражения операций в бухгалтерском учете и отчетности; </w:t>
      </w:r>
    </w:p>
    <w:p w:rsidR="0043460D" w:rsidRDefault="008D3612" w:rsidP="00B553C8">
      <w:pPr>
        <w:ind w:left="142"/>
        <w:jc w:val="both"/>
        <w:rPr>
          <w:rFonts w:ascii="Times New Roman" w:hAnsi="Times New Roman" w:cs="Times New Roman"/>
          <w:sz w:val="28"/>
          <w:szCs w:val="28"/>
        </w:rPr>
      </w:pPr>
      <w:r w:rsidRPr="00B553C8">
        <w:rPr>
          <w:rFonts w:ascii="Times New Roman" w:hAnsi="Times New Roman" w:cs="Times New Roman"/>
          <w:sz w:val="28"/>
          <w:szCs w:val="28"/>
        </w:rPr>
        <w:t>4) анализ соблюдения положений законодательства РФ;</w:t>
      </w:r>
    </w:p>
    <w:p w:rsidR="0043460D" w:rsidRDefault="008D3612" w:rsidP="00B553C8">
      <w:pPr>
        <w:ind w:left="142"/>
        <w:jc w:val="both"/>
        <w:rPr>
          <w:rFonts w:ascii="Times New Roman" w:hAnsi="Times New Roman" w:cs="Times New Roman"/>
          <w:sz w:val="28"/>
          <w:szCs w:val="28"/>
        </w:rPr>
      </w:pPr>
      <w:r w:rsidRPr="00B553C8">
        <w:rPr>
          <w:rFonts w:ascii="Times New Roman" w:hAnsi="Times New Roman" w:cs="Times New Roman"/>
          <w:sz w:val="28"/>
          <w:szCs w:val="28"/>
        </w:rPr>
        <w:t xml:space="preserve"> 5) выявленные в ходе контрольных мероприятий нарушения. Прописываются: – суть выявленного нарушения; – вероятные причины, повлекшие его совершение; – вероятный виновник, совершивший нарушение.</w:t>
      </w:r>
    </w:p>
    <w:p w:rsidR="00532D59" w:rsidRPr="00B553C8" w:rsidRDefault="0043460D" w:rsidP="00B553C8">
      <w:pPr>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8D3612" w:rsidRPr="00B553C8">
        <w:rPr>
          <w:rFonts w:ascii="Times New Roman" w:hAnsi="Times New Roman" w:cs="Times New Roman"/>
          <w:sz w:val="28"/>
          <w:szCs w:val="28"/>
        </w:rPr>
        <w:t xml:space="preserve"> К акту прикладываются объяснения в письменной форме, полученные от работников, допустивших выявленные нарушения. При поступлении оформленного и утвержденного акта главный бухгалтер учреждения производит действия по разработке плана мероприятий по устранению выявленных недостатков и нарушений с указанием сроков и ответственных лиц. План мероприятий утверждается руководителем учреждения и доводится до всех заинтересованных лиц.</w:t>
      </w:r>
    </w:p>
    <w:sectPr w:rsidR="00532D59" w:rsidRPr="00B55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24C"/>
    <w:multiLevelType w:val="hybridMultilevel"/>
    <w:tmpl w:val="F9282DA2"/>
    <w:lvl w:ilvl="0" w:tplc="2C9A61F2">
      <w:start w:val="1"/>
      <w:numFmt w:val="decimal"/>
      <w:lvlText w:val="%1."/>
      <w:lvlJc w:val="left"/>
      <w:pPr>
        <w:ind w:left="502"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64113818"/>
    <w:multiLevelType w:val="hybridMultilevel"/>
    <w:tmpl w:val="B00C5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976BF0"/>
    <w:multiLevelType w:val="hybridMultilevel"/>
    <w:tmpl w:val="FAE0001C"/>
    <w:lvl w:ilvl="0" w:tplc="1A0486EE">
      <w:start w:val="1"/>
      <w:numFmt w:val="decimal"/>
      <w:lvlText w:val="%1)"/>
      <w:lvlJc w:val="left"/>
      <w:pPr>
        <w:ind w:left="525" w:hanging="48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1F"/>
    <w:rsid w:val="002D016A"/>
    <w:rsid w:val="0043460D"/>
    <w:rsid w:val="004B702B"/>
    <w:rsid w:val="00532D59"/>
    <w:rsid w:val="008D3612"/>
    <w:rsid w:val="00B553C8"/>
    <w:rsid w:val="00C05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16A"/>
    <w:pPr>
      <w:spacing w:after="0" w:line="240" w:lineRule="auto"/>
    </w:pPr>
  </w:style>
  <w:style w:type="paragraph" w:styleId="a4">
    <w:name w:val="List Paragraph"/>
    <w:basedOn w:val="a"/>
    <w:uiPriority w:val="34"/>
    <w:qFormat/>
    <w:rsid w:val="002D0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16A"/>
    <w:pPr>
      <w:spacing w:after="0" w:line="240" w:lineRule="auto"/>
    </w:pPr>
  </w:style>
  <w:style w:type="paragraph" w:styleId="a4">
    <w:name w:val="List Paragraph"/>
    <w:basedOn w:val="a"/>
    <w:uiPriority w:val="34"/>
    <w:qFormat/>
    <w:rsid w:val="002D0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3325</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2019-08-15T07:15:00Z</dcterms:created>
  <dcterms:modified xsi:type="dcterms:W3CDTF">2019-08-21T04:45:00Z</dcterms:modified>
</cp:coreProperties>
</file>